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163" w:rsidRPr="00F55B6B" w:rsidRDefault="009F1163" w:rsidP="00F62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6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r w:rsidR="00815CE1" w:rsidRPr="00F55B6B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F55B6B">
        <w:rPr>
          <w:rFonts w:ascii="Times New Roman" w:eastAsia="Times New Roman" w:hAnsi="Times New Roman" w:cs="Times New Roman"/>
          <w:b/>
          <w:sz w:val="28"/>
          <w:szCs w:val="28"/>
        </w:rPr>
        <w:t xml:space="preserve">     к вопросу 3</w:t>
      </w:r>
    </w:p>
    <w:p w:rsidR="009F1163" w:rsidRPr="00F55B6B" w:rsidRDefault="009F1163" w:rsidP="00F62354">
      <w:pPr>
        <w:shd w:val="clear" w:color="auto" w:fill="FFFFFF"/>
        <w:spacing w:after="0" w:line="240" w:lineRule="auto"/>
        <w:ind w:left="216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F55B6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Информация</w:t>
      </w:r>
    </w:p>
    <w:p w:rsidR="009F1163" w:rsidRPr="00F55B6B" w:rsidRDefault="009F1163" w:rsidP="00F62354">
      <w:pPr>
        <w:shd w:val="clear" w:color="auto" w:fill="FFFFFF"/>
        <w:spacing w:after="0" w:line="240" w:lineRule="auto"/>
        <w:ind w:left="216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F55B6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Федерации профсоюзов Камчатки по вопросу</w:t>
      </w:r>
    </w:p>
    <w:p w:rsidR="009F1163" w:rsidRPr="00F55B6B" w:rsidRDefault="009F1163" w:rsidP="00F62354">
      <w:pPr>
        <w:shd w:val="clear" w:color="auto" w:fill="FFFFFF"/>
        <w:spacing w:after="0" w:line="240" w:lineRule="auto"/>
        <w:ind w:left="216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F55B6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«Об итогах реализации в 201</w:t>
      </w:r>
      <w:r w:rsidR="008F4849" w:rsidRPr="00F55B6B">
        <w:rPr>
          <w:rFonts w:ascii="Times New Roman" w:hAnsi="Times New Roman" w:cs="Times New Roman"/>
          <w:b/>
          <w:bCs/>
          <w:spacing w:val="-1"/>
          <w:sz w:val="28"/>
          <w:szCs w:val="28"/>
        </w:rPr>
        <w:t>5</w:t>
      </w:r>
      <w:r w:rsidRPr="00F55B6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году краевого трехстороннего Соглашения между Правительством Камчатского края, Федерацией профсоюзов Камчатки и объединениями работодателей Камчатского края на 201</w:t>
      </w:r>
      <w:r w:rsidRPr="00F55B6B">
        <w:rPr>
          <w:rFonts w:ascii="Times New Roman" w:hAnsi="Times New Roman" w:cs="Times New Roman"/>
          <w:b/>
          <w:bCs/>
          <w:spacing w:val="-1"/>
          <w:sz w:val="28"/>
          <w:szCs w:val="28"/>
        </w:rPr>
        <w:t>4</w:t>
      </w:r>
      <w:r w:rsidRPr="00F55B6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-201</w:t>
      </w:r>
      <w:r w:rsidRPr="00F55B6B">
        <w:rPr>
          <w:rFonts w:ascii="Times New Roman" w:hAnsi="Times New Roman" w:cs="Times New Roman"/>
          <w:b/>
          <w:bCs/>
          <w:spacing w:val="-1"/>
          <w:sz w:val="28"/>
          <w:szCs w:val="28"/>
        </w:rPr>
        <w:t>6</w:t>
      </w:r>
      <w:r w:rsidRPr="00F55B6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годы»</w:t>
      </w:r>
    </w:p>
    <w:p w:rsidR="00815CE1" w:rsidRPr="00F55B6B" w:rsidRDefault="00815CE1" w:rsidP="00D06EB5">
      <w:pPr>
        <w:pStyle w:val="a3"/>
        <w:ind w:firstLine="0"/>
        <w:jc w:val="both"/>
        <w:rPr>
          <w:color w:val="auto"/>
          <w:sz w:val="28"/>
          <w:szCs w:val="28"/>
        </w:rPr>
      </w:pPr>
    </w:p>
    <w:p w:rsidR="008F4849" w:rsidRPr="00F55B6B" w:rsidRDefault="009F1163" w:rsidP="00A675A7">
      <w:pPr>
        <w:pStyle w:val="a3"/>
        <w:ind w:firstLine="720"/>
        <w:jc w:val="center"/>
        <w:rPr>
          <w:color w:val="auto"/>
          <w:sz w:val="28"/>
          <w:szCs w:val="28"/>
        </w:rPr>
      </w:pPr>
      <w:r w:rsidRPr="00F55B6B">
        <w:rPr>
          <w:b/>
          <w:color w:val="auto"/>
          <w:sz w:val="28"/>
          <w:szCs w:val="28"/>
          <w:lang w:val="en-US"/>
        </w:rPr>
        <w:t>I</w:t>
      </w:r>
      <w:r w:rsidRPr="00F55B6B">
        <w:rPr>
          <w:b/>
          <w:color w:val="auto"/>
          <w:sz w:val="28"/>
          <w:szCs w:val="28"/>
        </w:rPr>
        <w:t xml:space="preserve"> В области экономического развития</w:t>
      </w:r>
    </w:p>
    <w:p w:rsidR="009F1163" w:rsidRPr="00F55B6B" w:rsidRDefault="009F1163" w:rsidP="00D06EB5">
      <w:pPr>
        <w:pStyle w:val="a3"/>
        <w:ind w:firstLine="0"/>
        <w:jc w:val="both"/>
        <w:rPr>
          <w:color w:val="auto"/>
          <w:sz w:val="28"/>
          <w:szCs w:val="28"/>
        </w:rPr>
      </w:pPr>
    </w:p>
    <w:p w:rsidR="008F4849" w:rsidRPr="00F55B6B" w:rsidRDefault="008F4849" w:rsidP="008F4849">
      <w:pPr>
        <w:pStyle w:val="a3"/>
        <w:ind w:firstLine="720"/>
        <w:jc w:val="both"/>
        <w:rPr>
          <w:color w:val="auto"/>
          <w:sz w:val="28"/>
          <w:szCs w:val="28"/>
        </w:rPr>
      </w:pPr>
      <w:r w:rsidRPr="00F55B6B">
        <w:rPr>
          <w:color w:val="auto"/>
          <w:sz w:val="28"/>
          <w:szCs w:val="28"/>
        </w:rPr>
        <w:t>Федерация профсоюзов Камчатки в части реализации п. 1.1 Соглашения принимает участие в соответствующих заседаниях и Комиссиях, регулирующих бюджетную и налоговую политику, участвует в разработке бюджета в Камчатском крае, активно сотрудничает с Министерством экономического развития и труда по вопросам социально-экономического развития Камчатского края.</w:t>
      </w:r>
    </w:p>
    <w:p w:rsidR="008F4849" w:rsidRPr="00F55B6B" w:rsidRDefault="008F4849" w:rsidP="008F4849">
      <w:pPr>
        <w:pStyle w:val="a3"/>
        <w:ind w:firstLine="720"/>
        <w:jc w:val="both"/>
        <w:rPr>
          <w:color w:val="auto"/>
          <w:sz w:val="28"/>
          <w:szCs w:val="28"/>
        </w:rPr>
      </w:pPr>
      <w:r w:rsidRPr="00F55B6B">
        <w:rPr>
          <w:color w:val="auto"/>
          <w:sz w:val="28"/>
          <w:szCs w:val="28"/>
        </w:rPr>
        <w:t xml:space="preserve">Реализуя </w:t>
      </w:r>
      <w:proofErr w:type="spellStart"/>
      <w:proofErr w:type="gramStart"/>
      <w:r w:rsidRPr="00F55B6B">
        <w:rPr>
          <w:color w:val="auto"/>
          <w:sz w:val="28"/>
          <w:szCs w:val="28"/>
        </w:rPr>
        <w:t>п</w:t>
      </w:r>
      <w:proofErr w:type="spellEnd"/>
      <w:proofErr w:type="gramEnd"/>
      <w:r w:rsidRPr="00F55B6B">
        <w:rPr>
          <w:color w:val="auto"/>
          <w:sz w:val="28"/>
          <w:szCs w:val="28"/>
        </w:rPr>
        <w:t xml:space="preserve"> 1.2, п. 1.13 Соглашения, Федерация профсоюзов Камчатки систематически проводит анализ платежеспособности населения, уровня жизни и других социально - значимых показателей Камчатского края. В качестве критериев используются денежные доходы населения, складывающиеся из заработной платы, пенсий, пособий. Рассматривается  динамика изменения заработной платы, пенсий, уровень прожиточного минимума, соотношение его с минимальной заработной платой, действующей в Камчатском крае, уровня безработицы и  задолженности по заработной плате.  </w:t>
      </w:r>
    </w:p>
    <w:p w:rsidR="00B979FD" w:rsidRPr="00F55B6B" w:rsidRDefault="0097130A" w:rsidP="00500208">
      <w:pPr>
        <w:pStyle w:val="a3"/>
        <w:ind w:firstLine="720"/>
        <w:jc w:val="both"/>
        <w:rPr>
          <w:color w:val="auto"/>
          <w:sz w:val="28"/>
          <w:szCs w:val="28"/>
        </w:rPr>
      </w:pPr>
      <w:r w:rsidRPr="00F55B6B">
        <w:rPr>
          <w:color w:val="auto"/>
          <w:sz w:val="28"/>
          <w:szCs w:val="28"/>
        </w:rPr>
        <w:t xml:space="preserve">Так, Федерация профсоюзов Камчатки отмечает снижение </w:t>
      </w:r>
      <w:r w:rsidR="0044035E">
        <w:rPr>
          <w:color w:val="auto"/>
          <w:sz w:val="28"/>
          <w:szCs w:val="28"/>
        </w:rPr>
        <w:t xml:space="preserve">реальной </w:t>
      </w:r>
      <w:r w:rsidRPr="00F55B6B">
        <w:rPr>
          <w:color w:val="auto"/>
          <w:sz w:val="28"/>
          <w:szCs w:val="28"/>
        </w:rPr>
        <w:t xml:space="preserve">заработной платы, и, как следствие, реальной </w:t>
      </w:r>
      <w:r w:rsidR="0044035E">
        <w:rPr>
          <w:color w:val="auto"/>
          <w:sz w:val="28"/>
          <w:szCs w:val="28"/>
        </w:rPr>
        <w:t>платежеспособности</w:t>
      </w:r>
      <w:r w:rsidRPr="00F55B6B">
        <w:rPr>
          <w:color w:val="auto"/>
          <w:sz w:val="28"/>
          <w:szCs w:val="28"/>
        </w:rPr>
        <w:t xml:space="preserve"> населения</w:t>
      </w:r>
      <w:r w:rsidR="00B979FD" w:rsidRPr="00F55B6B">
        <w:rPr>
          <w:color w:val="auto"/>
          <w:sz w:val="28"/>
          <w:szCs w:val="28"/>
        </w:rPr>
        <w:t xml:space="preserve"> в Камчатском крае</w:t>
      </w:r>
      <w:r w:rsidR="00500208" w:rsidRPr="00F55B6B">
        <w:rPr>
          <w:color w:val="auto"/>
          <w:sz w:val="28"/>
          <w:szCs w:val="28"/>
        </w:rPr>
        <w:t xml:space="preserve">. Инфляция в Камчатском крае остается на достаточно высоком уровне, </w:t>
      </w:r>
      <w:proofErr w:type="gramStart"/>
      <w:r w:rsidR="00500208" w:rsidRPr="00F55B6B">
        <w:rPr>
          <w:color w:val="auto"/>
          <w:sz w:val="28"/>
          <w:szCs w:val="28"/>
        </w:rPr>
        <w:t>при том</w:t>
      </w:r>
      <w:proofErr w:type="gramEnd"/>
      <w:r w:rsidR="00500208" w:rsidRPr="00F55B6B">
        <w:rPr>
          <w:color w:val="auto"/>
          <w:sz w:val="28"/>
          <w:szCs w:val="28"/>
        </w:rPr>
        <w:t xml:space="preserve">, что заработная плата в Камчатском крае выросла всего на 7%. </w:t>
      </w:r>
      <w:r w:rsidR="001B6985" w:rsidRPr="00F55B6B">
        <w:rPr>
          <w:color w:val="auto"/>
          <w:sz w:val="28"/>
          <w:szCs w:val="28"/>
        </w:rPr>
        <w:t>Также</w:t>
      </w:r>
      <w:r w:rsidR="00B979FD" w:rsidRPr="00F55B6B">
        <w:rPr>
          <w:color w:val="auto"/>
          <w:sz w:val="28"/>
          <w:szCs w:val="28"/>
        </w:rPr>
        <w:t xml:space="preserve"> Федерация профсоюзов Камчатки считает недостаточными усилия бизнес – сообщества по сдерживанию роста цен на продукты питания и товары первой необходимости. </w:t>
      </w:r>
    </w:p>
    <w:p w:rsidR="008F4849" w:rsidRPr="00F55B6B" w:rsidRDefault="008F4849" w:rsidP="008F4849">
      <w:pPr>
        <w:pStyle w:val="a3"/>
        <w:ind w:firstLine="720"/>
        <w:jc w:val="both"/>
        <w:rPr>
          <w:color w:val="auto"/>
          <w:sz w:val="28"/>
          <w:szCs w:val="28"/>
        </w:rPr>
      </w:pPr>
      <w:r w:rsidRPr="00F55B6B">
        <w:rPr>
          <w:color w:val="auto"/>
          <w:sz w:val="28"/>
          <w:szCs w:val="28"/>
        </w:rPr>
        <w:t>Федерация профсоюзов Камчатки особе внимание уделяет развитию малого и среднего</w:t>
      </w:r>
      <w:r w:rsidRPr="00F55B6B">
        <w:rPr>
          <w:color w:val="auto"/>
          <w:sz w:val="28"/>
          <w:szCs w:val="28"/>
        </w:rPr>
        <w:tab/>
        <w:t xml:space="preserve">предпринимательства, привлечению инвестиций, развитию производства и  строительству жилья. </w:t>
      </w:r>
      <w:proofErr w:type="gramStart"/>
      <w:r w:rsidRPr="00F55B6B">
        <w:rPr>
          <w:color w:val="auto"/>
          <w:sz w:val="28"/>
          <w:szCs w:val="28"/>
        </w:rPr>
        <w:t>Так в развитие п. 1.3 и п.1.5, по инициативе Федерации профсоюзов Камчатки в III квартале 2015 года на трехсторонней Комиссии по регулированию социально-трудовых отношений в Камчатском крае был рассмотрен вопрос «О перспективах и возможных рисках реализации в Камчатском крае Федерального закона «О территориях опережающего социально-экономического развития в Российской Федерации» от 15.09.2015 года.</w:t>
      </w:r>
      <w:proofErr w:type="gramEnd"/>
      <w:r w:rsidRPr="00F55B6B">
        <w:rPr>
          <w:color w:val="auto"/>
          <w:sz w:val="28"/>
          <w:szCs w:val="28"/>
        </w:rPr>
        <w:t xml:space="preserve"> Данный федеральный закон нацелен на развитие Камчатского края и создание благоприятных условий для привлечений инвесторов.</w:t>
      </w:r>
      <w:r w:rsidR="00B12016" w:rsidRPr="00F55B6B">
        <w:rPr>
          <w:color w:val="auto"/>
          <w:sz w:val="28"/>
          <w:szCs w:val="28"/>
        </w:rPr>
        <w:t xml:space="preserve"> Также, по настоянию Федерации профсоюзов Камчатки в Правительстве Камчатского края был проведен круглый стол, </w:t>
      </w:r>
      <w:r w:rsidR="00B12016" w:rsidRPr="00F55B6B">
        <w:rPr>
          <w:color w:val="auto"/>
          <w:sz w:val="28"/>
          <w:szCs w:val="28"/>
        </w:rPr>
        <w:lastRenderedPageBreak/>
        <w:t>тема которого была «О территориях опережающего социально-экономического развития в Камчатском крае».</w:t>
      </w:r>
    </w:p>
    <w:p w:rsidR="008F4849" w:rsidRPr="00F55B6B" w:rsidRDefault="008F4849" w:rsidP="008F4849">
      <w:pPr>
        <w:pStyle w:val="a3"/>
        <w:ind w:firstLine="720"/>
        <w:jc w:val="both"/>
        <w:rPr>
          <w:color w:val="auto"/>
          <w:sz w:val="28"/>
          <w:szCs w:val="28"/>
        </w:rPr>
      </w:pPr>
      <w:r w:rsidRPr="00F55B6B">
        <w:rPr>
          <w:color w:val="auto"/>
          <w:sz w:val="28"/>
          <w:szCs w:val="28"/>
        </w:rPr>
        <w:t>Национальные проекты, как и новые инициативы Президента РФ, обозначенные в его Указах от 07.05.2012 года, программные документы Правительства РФ  обозначенные п. 1.4. Соглашения, рассматриваются на Президиумах камчатских краевых организаций профсоюзов, с приглашениями специалистов соответствующих министерств</w:t>
      </w:r>
      <w:r w:rsidR="00500208" w:rsidRPr="00F55B6B">
        <w:rPr>
          <w:color w:val="auto"/>
          <w:sz w:val="28"/>
          <w:szCs w:val="28"/>
        </w:rPr>
        <w:t>.</w:t>
      </w:r>
    </w:p>
    <w:p w:rsidR="008F4849" w:rsidRPr="00F55B6B" w:rsidRDefault="008F4849" w:rsidP="008F4849">
      <w:pPr>
        <w:pStyle w:val="a3"/>
        <w:ind w:firstLine="720"/>
        <w:jc w:val="both"/>
        <w:rPr>
          <w:color w:val="auto"/>
          <w:sz w:val="28"/>
          <w:szCs w:val="28"/>
        </w:rPr>
      </w:pPr>
      <w:r w:rsidRPr="00F55B6B">
        <w:rPr>
          <w:color w:val="auto"/>
          <w:sz w:val="28"/>
          <w:szCs w:val="28"/>
        </w:rPr>
        <w:t xml:space="preserve">Выполняя п. 1.6, Федерация профсоюзов Камчатки состоит в Общественном комитете при Наблюдательном совете ООО «УЖКХ  г. </w:t>
      </w:r>
      <w:proofErr w:type="spellStart"/>
      <w:r w:rsidRPr="00F55B6B">
        <w:rPr>
          <w:color w:val="auto"/>
          <w:sz w:val="28"/>
          <w:szCs w:val="28"/>
        </w:rPr>
        <w:t>Петропавска-Камчатского</w:t>
      </w:r>
      <w:proofErr w:type="spellEnd"/>
      <w:r w:rsidRPr="00F55B6B">
        <w:rPr>
          <w:color w:val="auto"/>
          <w:sz w:val="28"/>
          <w:szCs w:val="28"/>
        </w:rPr>
        <w:t>», благодаря работе профсоюзов вопрос о сложном финансово-экономическом состоянии предприятий жилищного хозяйства (ООО «Теплоэффект», ООО «Теплоресурс», ООО «Теплорезерв») рассматривался на заседании Думы Петропавловск-Камчатского городского округа.</w:t>
      </w:r>
    </w:p>
    <w:p w:rsidR="00500208" w:rsidRPr="00F55B6B" w:rsidRDefault="00367C8D" w:rsidP="008F4849">
      <w:pPr>
        <w:pStyle w:val="a3"/>
        <w:ind w:firstLine="720"/>
        <w:jc w:val="both"/>
        <w:rPr>
          <w:color w:val="auto"/>
          <w:sz w:val="28"/>
          <w:szCs w:val="28"/>
        </w:rPr>
      </w:pPr>
      <w:r w:rsidRPr="00F55B6B">
        <w:rPr>
          <w:color w:val="auto"/>
          <w:sz w:val="28"/>
          <w:szCs w:val="28"/>
        </w:rPr>
        <w:t>В рамках социального партнерства профсоюзы заключают отраслевые Соглашения, так, например, выполняя п. 1.</w:t>
      </w:r>
      <w:r w:rsidR="008F4849" w:rsidRPr="00F55B6B">
        <w:rPr>
          <w:color w:val="auto"/>
          <w:sz w:val="28"/>
          <w:szCs w:val="28"/>
        </w:rPr>
        <w:t>32</w:t>
      </w:r>
      <w:r w:rsidRPr="00F55B6B">
        <w:rPr>
          <w:color w:val="auto"/>
          <w:sz w:val="28"/>
          <w:szCs w:val="28"/>
        </w:rPr>
        <w:t xml:space="preserve">. Соглашения, </w:t>
      </w:r>
      <w:r w:rsidR="008F4849" w:rsidRPr="00F55B6B">
        <w:rPr>
          <w:color w:val="auto"/>
          <w:sz w:val="28"/>
          <w:szCs w:val="28"/>
        </w:rPr>
        <w:t xml:space="preserve">профсоюзами проводится большая работа по инициированию, разработке и заключению коллективных договоров – гарантии защиты прав трудящихся в организациях всех форм собственности. Так, Федерация профсоюзов Камчатки выступила с инициативой заключения территориального трехстороннего Соглашения по регулированию социально-трудовых отношений в Петропавловск-Камчатском городском округе, </w:t>
      </w:r>
      <w:r w:rsidR="00454DC9" w:rsidRPr="00F55B6B">
        <w:rPr>
          <w:color w:val="auto"/>
          <w:sz w:val="28"/>
          <w:szCs w:val="28"/>
        </w:rPr>
        <w:t>Елизовском муниципальном районе</w:t>
      </w:r>
      <w:r w:rsidR="008F4849" w:rsidRPr="00F55B6B">
        <w:rPr>
          <w:color w:val="auto"/>
          <w:sz w:val="28"/>
          <w:szCs w:val="28"/>
        </w:rPr>
        <w:t>. В настоящее время ведется активная работа по подготовке, разработке и заключению территориального трехстороннего Соглашения по регулированию социально-трудовых отношений</w:t>
      </w:r>
      <w:r w:rsidR="00500208" w:rsidRPr="00F55B6B">
        <w:rPr>
          <w:color w:val="auto"/>
          <w:sz w:val="28"/>
          <w:szCs w:val="28"/>
        </w:rPr>
        <w:t xml:space="preserve"> в </w:t>
      </w:r>
      <w:proofErr w:type="spellStart"/>
      <w:r w:rsidR="00500208" w:rsidRPr="00F55B6B">
        <w:rPr>
          <w:color w:val="auto"/>
          <w:sz w:val="28"/>
          <w:szCs w:val="28"/>
        </w:rPr>
        <w:t>Петропавловк-Камчатском</w:t>
      </w:r>
      <w:proofErr w:type="spellEnd"/>
      <w:r w:rsidR="00500208" w:rsidRPr="00F55B6B">
        <w:rPr>
          <w:color w:val="auto"/>
          <w:sz w:val="28"/>
          <w:szCs w:val="28"/>
        </w:rPr>
        <w:t xml:space="preserve"> городском округе, при этом профсоюзы сталкиваются с нежеланием Главы администрации Петропавловск-Камчатского городского округа сотрудничать в рамках социального партнерства</w:t>
      </w:r>
      <w:r w:rsidR="008F4849" w:rsidRPr="00F55B6B">
        <w:rPr>
          <w:color w:val="auto"/>
          <w:sz w:val="28"/>
          <w:szCs w:val="28"/>
        </w:rPr>
        <w:t xml:space="preserve">. </w:t>
      </w:r>
    </w:p>
    <w:p w:rsidR="00367C8D" w:rsidRDefault="002C7D69" w:rsidP="002C7D69">
      <w:pPr>
        <w:pStyle w:val="a3"/>
        <w:ind w:firstLine="720"/>
        <w:jc w:val="both"/>
        <w:rPr>
          <w:color w:val="auto"/>
          <w:sz w:val="28"/>
          <w:szCs w:val="28"/>
        </w:rPr>
      </w:pPr>
      <w:r w:rsidRPr="002C7D69">
        <w:rPr>
          <w:color w:val="auto"/>
          <w:sz w:val="28"/>
          <w:szCs w:val="28"/>
        </w:rPr>
        <w:t>Меры, предпринимаемые Правительством Камчатского края по улучшению состоянию платежеспособности населения Камчатского края и предотвращению падения реальной заработной платы, по мнению Федерации профсоюзов Камчатки, не привели к должному эффекту и желаемому результату</w:t>
      </w:r>
      <w:r>
        <w:rPr>
          <w:color w:val="auto"/>
          <w:sz w:val="28"/>
          <w:szCs w:val="28"/>
        </w:rPr>
        <w:t>.</w:t>
      </w:r>
    </w:p>
    <w:p w:rsidR="002C7D69" w:rsidRPr="002C7D69" w:rsidRDefault="002C7D69" w:rsidP="002C7D69">
      <w:pPr>
        <w:pStyle w:val="a3"/>
        <w:ind w:firstLine="720"/>
        <w:jc w:val="both"/>
        <w:rPr>
          <w:color w:val="auto"/>
          <w:sz w:val="28"/>
          <w:szCs w:val="28"/>
        </w:rPr>
      </w:pPr>
    </w:p>
    <w:p w:rsidR="004F61BB" w:rsidRPr="00F55B6B" w:rsidRDefault="004F61BB" w:rsidP="00F62354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6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55B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5B6B">
        <w:rPr>
          <w:rFonts w:ascii="Times New Roman" w:eastAsia="Times New Roman" w:hAnsi="Times New Roman" w:cs="Times New Roman"/>
          <w:b/>
          <w:sz w:val="28"/>
          <w:szCs w:val="28"/>
        </w:rPr>
        <w:t>В области оплаты труда, доходов и уровня жизни населения</w:t>
      </w:r>
    </w:p>
    <w:p w:rsidR="007A210D" w:rsidRPr="00F55B6B" w:rsidRDefault="007A210D" w:rsidP="00381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5475" w:rsidRPr="00F55B6B" w:rsidRDefault="007A210D" w:rsidP="000034C2">
      <w:pPr>
        <w:pStyle w:val="a3"/>
        <w:ind w:firstLine="720"/>
        <w:jc w:val="both"/>
        <w:rPr>
          <w:color w:val="auto"/>
          <w:sz w:val="28"/>
          <w:szCs w:val="28"/>
        </w:rPr>
      </w:pPr>
      <w:r w:rsidRPr="00F55B6B">
        <w:rPr>
          <w:color w:val="auto"/>
          <w:sz w:val="28"/>
          <w:szCs w:val="28"/>
        </w:rPr>
        <w:t>Исполняя п. 2.1 – 2.4 Соглашения, Федерация профсоюзов Камчатки продолжает работу по доведению размера минимальной заработной платы до уровня прожиточного минимума трудоспособного населения в Камчатском крае</w:t>
      </w:r>
      <w:r w:rsidR="000034C2" w:rsidRPr="00F55B6B">
        <w:rPr>
          <w:color w:val="auto"/>
          <w:sz w:val="28"/>
          <w:szCs w:val="28"/>
        </w:rPr>
        <w:t>, в связи с тем, что данная цель так и не была достигнута</w:t>
      </w:r>
      <w:r w:rsidRPr="00F55B6B">
        <w:rPr>
          <w:color w:val="auto"/>
          <w:sz w:val="28"/>
          <w:szCs w:val="28"/>
        </w:rPr>
        <w:t xml:space="preserve">. В 2015 году Федерация профсоюзов Камчатки инициировала возобновление деятельности рабочей группы по разработке регионального Соглашения «О минимальной заработной плате в Камчатском крае» с целью повышения размера минимальной заработной платы в Камчатском крае </w:t>
      </w:r>
      <w:r w:rsidR="00B95475" w:rsidRPr="00F55B6B">
        <w:rPr>
          <w:color w:val="auto"/>
          <w:sz w:val="28"/>
          <w:szCs w:val="28"/>
        </w:rPr>
        <w:t xml:space="preserve">на 2016 год. </w:t>
      </w:r>
      <w:proofErr w:type="gramStart"/>
      <w:r w:rsidR="00B95475" w:rsidRPr="00F55B6B">
        <w:rPr>
          <w:color w:val="auto"/>
          <w:sz w:val="28"/>
          <w:szCs w:val="28"/>
        </w:rPr>
        <w:t xml:space="preserve">В результате чего, Федерация профсоюзов Камчатки была вынуждена согласиться с </w:t>
      </w:r>
      <w:r w:rsidR="00B95475" w:rsidRPr="00F55B6B">
        <w:rPr>
          <w:color w:val="auto"/>
          <w:sz w:val="28"/>
          <w:szCs w:val="28"/>
        </w:rPr>
        <w:lastRenderedPageBreak/>
        <w:t xml:space="preserve">предложенным Правительством Камчатского края размером минимальной заработной платы, и </w:t>
      </w:r>
      <w:r w:rsidRPr="00F55B6B">
        <w:rPr>
          <w:color w:val="auto"/>
          <w:sz w:val="28"/>
          <w:szCs w:val="28"/>
        </w:rPr>
        <w:t>29 декабря 2015 года было заключено Соглашение, в котором размер минимальной заработной платы с 1 января 2016 года был увеличен на 4%.</w:t>
      </w:r>
      <w:r w:rsidR="00B95475" w:rsidRPr="00F55B6B">
        <w:rPr>
          <w:color w:val="auto"/>
          <w:sz w:val="28"/>
          <w:szCs w:val="28"/>
        </w:rPr>
        <w:t xml:space="preserve"> Про этом  Федерация профсоюзов Камчатки отмечает бессистемность повышения  размера минимальной заработной платы  в Камчатском крае относительно прожиточного минимума трудоспособного</w:t>
      </w:r>
      <w:proofErr w:type="gramEnd"/>
      <w:r w:rsidR="00B95475" w:rsidRPr="00F55B6B">
        <w:rPr>
          <w:color w:val="auto"/>
          <w:sz w:val="28"/>
          <w:szCs w:val="28"/>
        </w:rPr>
        <w:t xml:space="preserve"> населения Ка</w:t>
      </w:r>
      <w:r w:rsidR="001B6985" w:rsidRPr="00F55B6B">
        <w:rPr>
          <w:color w:val="auto"/>
          <w:sz w:val="28"/>
          <w:szCs w:val="28"/>
        </w:rPr>
        <w:t>мчатского края. П</w:t>
      </w:r>
      <w:r w:rsidR="00B95475" w:rsidRPr="00F55B6B">
        <w:rPr>
          <w:color w:val="auto"/>
          <w:sz w:val="28"/>
          <w:szCs w:val="28"/>
        </w:rPr>
        <w:t>о мнению профсоюзов, столько незначительное повышение нивелирует все достижения предыдущих лет.</w:t>
      </w:r>
    </w:p>
    <w:p w:rsidR="00500208" w:rsidRPr="00F55B6B" w:rsidRDefault="007A210D" w:rsidP="003416E1">
      <w:pPr>
        <w:pStyle w:val="a3"/>
        <w:ind w:firstLine="720"/>
        <w:jc w:val="both"/>
        <w:rPr>
          <w:color w:val="auto"/>
          <w:sz w:val="28"/>
          <w:szCs w:val="28"/>
        </w:rPr>
      </w:pPr>
      <w:r w:rsidRPr="00F55B6B">
        <w:rPr>
          <w:color w:val="auto"/>
          <w:sz w:val="28"/>
          <w:szCs w:val="28"/>
        </w:rPr>
        <w:t xml:space="preserve"> По настоянию Федерации профсоюзов Камчатки было принято решение ежеквартально по результатам проведения мониторинга об уровне оплаты труда Камчатского края, а также исходя из финансовой ситуации в стране, обсуждать вопрос о возможностях повышения размера минимальной заработной платы в 2016 году. </w:t>
      </w:r>
      <w:r w:rsidR="000034C2" w:rsidRPr="00F55B6B">
        <w:rPr>
          <w:color w:val="auto"/>
          <w:sz w:val="28"/>
          <w:szCs w:val="28"/>
        </w:rPr>
        <w:t>В тоже время Федерация профсоюзов Камчатки продолжает настаивать на своей принципиальной позиции, что установленный минимальный размер зарплаты, не отвечает платежеспособности населения Камчатского края</w:t>
      </w:r>
      <w:r w:rsidR="003416E1" w:rsidRPr="00F55B6B">
        <w:rPr>
          <w:color w:val="auto"/>
          <w:sz w:val="28"/>
          <w:szCs w:val="28"/>
        </w:rPr>
        <w:t xml:space="preserve"> </w:t>
      </w:r>
      <w:r w:rsidR="00B95475" w:rsidRPr="00F55B6B">
        <w:rPr>
          <w:color w:val="auto"/>
          <w:sz w:val="28"/>
          <w:szCs w:val="28"/>
        </w:rPr>
        <w:t>и ведет к сокращению уровня доходов населения Камчатского края и бюджетов всех уровней Камчатского края.</w:t>
      </w:r>
    </w:p>
    <w:p w:rsidR="007A210D" w:rsidRPr="00F55B6B" w:rsidRDefault="007A210D" w:rsidP="000034C2">
      <w:pPr>
        <w:pStyle w:val="a3"/>
        <w:ind w:firstLine="720"/>
        <w:jc w:val="both"/>
        <w:rPr>
          <w:color w:val="auto"/>
          <w:sz w:val="28"/>
          <w:szCs w:val="28"/>
        </w:rPr>
      </w:pPr>
      <w:r w:rsidRPr="00F55B6B">
        <w:rPr>
          <w:color w:val="auto"/>
          <w:sz w:val="28"/>
          <w:szCs w:val="28"/>
        </w:rPr>
        <w:t xml:space="preserve">Федерация профсоюзов Камчатки систематически проводит встречи с первичными профсоюзными организациями, реализовывает мероприятия, в результате которых работники Камчатского края получают необходимую информацию о трудовом праве. </w:t>
      </w:r>
    </w:p>
    <w:p w:rsidR="007A210D" w:rsidRPr="00F55B6B" w:rsidRDefault="007A210D" w:rsidP="000034C2">
      <w:pPr>
        <w:pStyle w:val="a3"/>
        <w:ind w:firstLine="720"/>
        <w:jc w:val="both"/>
        <w:rPr>
          <w:color w:val="auto"/>
          <w:sz w:val="28"/>
          <w:szCs w:val="28"/>
        </w:rPr>
      </w:pPr>
      <w:r w:rsidRPr="00F55B6B">
        <w:rPr>
          <w:color w:val="auto"/>
          <w:sz w:val="28"/>
          <w:szCs w:val="28"/>
        </w:rPr>
        <w:t>Реализуя п.2.5, п.2.32, Федерация профсоюзов Камчатки ежемесячно контролирует задолженность по выплате заработной платы в организациях всех форм собственности Камчатского края. Правовая инспекция труда Федерации профсоюзов Камчатки ведет правовое регулирование.</w:t>
      </w:r>
    </w:p>
    <w:p w:rsidR="007A210D" w:rsidRPr="00F55B6B" w:rsidRDefault="007A210D" w:rsidP="000034C2">
      <w:pPr>
        <w:pStyle w:val="a3"/>
        <w:ind w:firstLine="720"/>
        <w:jc w:val="both"/>
        <w:rPr>
          <w:color w:val="auto"/>
          <w:sz w:val="28"/>
          <w:szCs w:val="28"/>
        </w:rPr>
      </w:pPr>
      <w:proofErr w:type="gramStart"/>
      <w:r w:rsidRPr="00F55B6B">
        <w:rPr>
          <w:color w:val="auto"/>
          <w:sz w:val="28"/>
          <w:szCs w:val="28"/>
        </w:rPr>
        <w:t>В развитии п. 1.8, п.1.9, п. 2.6 Соглашения, члены Президиума Федерации профсоюзов Камчатки принимают активное участие в межведомственной Комиссии</w:t>
      </w:r>
      <w:hyperlink r:id="rId5" w:history="1">
        <w:r w:rsidRPr="00F55B6B">
          <w:rPr>
            <w:color w:val="auto"/>
            <w:sz w:val="28"/>
            <w:szCs w:val="28"/>
          </w:rPr>
          <w:t xml:space="preserve"> по обеспечению своевременной выплаты заработной платы</w:t>
        </w:r>
        <w:r w:rsidR="00C27821" w:rsidRPr="00F55B6B">
          <w:rPr>
            <w:color w:val="auto"/>
            <w:sz w:val="28"/>
            <w:szCs w:val="28"/>
          </w:rPr>
          <w:t>, легализации трудовых отношений</w:t>
        </w:r>
        <w:r w:rsidRPr="00F55B6B">
          <w:rPr>
            <w:color w:val="auto"/>
            <w:sz w:val="28"/>
            <w:szCs w:val="28"/>
          </w:rPr>
          <w:t xml:space="preserve"> и содействию в осуществлении контроля за полнотой уплаты налогов (сборов) в бюджеты всех уровней и страховых взносов в государственные внебюджетные фонды</w:t>
        </w:r>
      </w:hyperlink>
      <w:r w:rsidRPr="00F55B6B">
        <w:rPr>
          <w:color w:val="auto"/>
          <w:sz w:val="28"/>
          <w:szCs w:val="28"/>
        </w:rPr>
        <w:t>. В рамках данной Комиссии  ежемесячно проводятся заседания рабочей группы по</w:t>
      </w:r>
      <w:proofErr w:type="gramEnd"/>
      <w:r w:rsidRPr="00F55B6B">
        <w:rPr>
          <w:color w:val="auto"/>
          <w:sz w:val="28"/>
          <w:szCs w:val="28"/>
        </w:rPr>
        <w:t xml:space="preserve"> снижению неформальной занятости, легализации «серой» заработной платы, повышению собираемости страховых взносов в Пенсионный фонд РФ во всех муниципальных образованиях Камчатского края, в которых состоит Федерация профсоюзов Камчатки. Также Федерация профсоюзов Камчатки ведет работу в рамках деятельности Межведомственной Комиссии по финансовому оздоровлению и банкротству предприятий, расположенных на территории Камчатского края, чем выполняет </w:t>
      </w:r>
      <w:proofErr w:type="spellStart"/>
      <w:proofErr w:type="gramStart"/>
      <w:r w:rsidRPr="00F55B6B">
        <w:rPr>
          <w:color w:val="auto"/>
          <w:sz w:val="28"/>
          <w:szCs w:val="28"/>
        </w:rPr>
        <w:t>п</w:t>
      </w:r>
      <w:proofErr w:type="spellEnd"/>
      <w:proofErr w:type="gramEnd"/>
      <w:r w:rsidRPr="00F55B6B">
        <w:rPr>
          <w:color w:val="auto"/>
          <w:sz w:val="28"/>
          <w:szCs w:val="28"/>
        </w:rPr>
        <w:t xml:space="preserve"> 1.10 Соглашения.</w:t>
      </w:r>
    </w:p>
    <w:p w:rsidR="000034C2" w:rsidRPr="00F55B6B" w:rsidRDefault="007A210D" w:rsidP="000034C2">
      <w:pPr>
        <w:pStyle w:val="a3"/>
        <w:ind w:firstLine="720"/>
        <w:jc w:val="both"/>
        <w:rPr>
          <w:color w:val="auto"/>
          <w:sz w:val="28"/>
          <w:szCs w:val="28"/>
        </w:rPr>
      </w:pPr>
      <w:r w:rsidRPr="00F55B6B">
        <w:rPr>
          <w:color w:val="auto"/>
          <w:sz w:val="28"/>
          <w:szCs w:val="28"/>
        </w:rPr>
        <w:t xml:space="preserve">В части реализации п. 2.7, п. 2.8., п.2.17, п.2.30, п. 2.31  Федерация профсоюзов Камчатки ежемесячно проводит расчеты профсоюзного прожиточного минимума для жителей Камчатского края на основе реальной потребительской корзины. </w:t>
      </w:r>
      <w:proofErr w:type="gramStart"/>
      <w:r w:rsidRPr="00F55B6B">
        <w:rPr>
          <w:color w:val="auto"/>
          <w:sz w:val="28"/>
          <w:szCs w:val="28"/>
        </w:rPr>
        <w:t xml:space="preserve">Данное положение закреплено Постановлением </w:t>
      </w:r>
      <w:r w:rsidRPr="00F55B6B">
        <w:rPr>
          <w:color w:val="auto"/>
          <w:sz w:val="28"/>
          <w:szCs w:val="28"/>
        </w:rPr>
        <w:lastRenderedPageBreak/>
        <w:t xml:space="preserve">Президиума Федерации профсоюзов Камчатки № 28-4 от 11.12.2008 г.. Данные расчеты опубликовываются  на официальной сайте профсоюзов </w:t>
      </w:r>
      <w:hyperlink r:id="rId6" w:history="1">
        <w:r w:rsidRPr="00F55B6B">
          <w:rPr>
            <w:color w:val="auto"/>
            <w:sz w:val="28"/>
            <w:szCs w:val="28"/>
          </w:rPr>
          <w:t>www.profkam.ru</w:t>
        </w:r>
      </w:hyperlink>
      <w:r w:rsidRPr="00F55B6B">
        <w:rPr>
          <w:color w:val="auto"/>
          <w:sz w:val="28"/>
          <w:szCs w:val="28"/>
        </w:rPr>
        <w:t xml:space="preserve"> и в профсоюзной газете «Голос Камчатки.  </w:t>
      </w:r>
      <w:proofErr w:type="gramEnd"/>
    </w:p>
    <w:p w:rsidR="000034C2" w:rsidRPr="00F55B6B" w:rsidRDefault="000034C2" w:rsidP="000034C2">
      <w:pPr>
        <w:pStyle w:val="a3"/>
        <w:ind w:firstLine="720"/>
        <w:jc w:val="both"/>
        <w:rPr>
          <w:color w:val="auto"/>
          <w:sz w:val="28"/>
          <w:szCs w:val="28"/>
        </w:rPr>
      </w:pPr>
      <w:r w:rsidRPr="00F55B6B">
        <w:rPr>
          <w:color w:val="auto"/>
          <w:sz w:val="28"/>
          <w:szCs w:val="28"/>
        </w:rPr>
        <w:t>Необходимо отметить, что</w:t>
      </w:r>
      <w:r w:rsidR="003416E1" w:rsidRPr="00F55B6B">
        <w:rPr>
          <w:color w:val="auto"/>
          <w:sz w:val="28"/>
          <w:szCs w:val="28"/>
        </w:rPr>
        <w:t xml:space="preserve"> Правительством Камчатского края</w:t>
      </w:r>
      <w:r w:rsidRPr="00F55B6B">
        <w:rPr>
          <w:color w:val="auto"/>
          <w:sz w:val="28"/>
          <w:szCs w:val="28"/>
        </w:rPr>
        <w:t xml:space="preserve"> частично не исполняется п.2.9. Соглашения, так, не опубликовыва</w:t>
      </w:r>
      <w:r w:rsidR="003416E1" w:rsidRPr="00F55B6B">
        <w:rPr>
          <w:color w:val="auto"/>
          <w:sz w:val="28"/>
          <w:szCs w:val="28"/>
        </w:rPr>
        <w:t>ется</w:t>
      </w:r>
      <w:r w:rsidRPr="00F55B6B">
        <w:rPr>
          <w:color w:val="auto"/>
          <w:sz w:val="28"/>
          <w:szCs w:val="28"/>
        </w:rPr>
        <w:t xml:space="preserve"> информаци</w:t>
      </w:r>
      <w:r w:rsidR="003416E1" w:rsidRPr="00F55B6B">
        <w:rPr>
          <w:color w:val="auto"/>
          <w:sz w:val="28"/>
          <w:szCs w:val="28"/>
        </w:rPr>
        <w:t>я</w:t>
      </w:r>
      <w:r w:rsidRPr="00F55B6B">
        <w:rPr>
          <w:color w:val="auto"/>
          <w:sz w:val="28"/>
          <w:szCs w:val="28"/>
        </w:rPr>
        <w:t xml:space="preserve"> о величине прожиточного минимума в Камчатском крае, рассчитанн</w:t>
      </w:r>
      <w:r w:rsidR="003416E1" w:rsidRPr="00F55B6B">
        <w:rPr>
          <w:color w:val="auto"/>
          <w:sz w:val="28"/>
          <w:szCs w:val="28"/>
        </w:rPr>
        <w:t>ой</w:t>
      </w:r>
      <w:r w:rsidRPr="00F55B6B">
        <w:rPr>
          <w:color w:val="auto"/>
          <w:sz w:val="28"/>
          <w:szCs w:val="28"/>
        </w:rPr>
        <w:t xml:space="preserve"> по методике профсоюзов в средствах массовой информации Камчатского края и на официальных сайтах.</w:t>
      </w:r>
    </w:p>
    <w:p w:rsidR="00B60467" w:rsidRPr="00F55B6B" w:rsidRDefault="000034C2" w:rsidP="000034C2">
      <w:pPr>
        <w:pStyle w:val="a3"/>
        <w:ind w:firstLine="720"/>
        <w:jc w:val="both"/>
        <w:rPr>
          <w:color w:val="auto"/>
          <w:sz w:val="28"/>
          <w:szCs w:val="28"/>
        </w:rPr>
      </w:pPr>
      <w:proofErr w:type="gramStart"/>
      <w:r w:rsidRPr="00F55B6B">
        <w:rPr>
          <w:color w:val="auto"/>
          <w:sz w:val="28"/>
          <w:szCs w:val="28"/>
        </w:rPr>
        <w:t>Федерация профсоюзов Камчатки продолжает считать, что законодательство РФ и Камчатского края позволяет принять самостоятельный нормативный правовой акт и установить в Камчатском крае  иной набор потребительской корзины, которая бы обеспечила реальный прожиточный минимум, а не минимум физиологического выживания, а, что  основой для установления МРОТ должен быть минимальный (восстановительный) потребительский бюджет, который обеспечит не только удовлетворение основных материальных благ и услуг (продуктов</w:t>
      </w:r>
      <w:proofErr w:type="gramEnd"/>
      <w:r w:rsidRPr="00F55B6B">
        <w:rPr>
          <w:color w:val="auto"/>
          <w:sz w:val="28"/>
          <w:szCs w:val="28"/>
        </w:rPr>
        <w:t xml:space="preserve"> питания, лекарств, жилищно-коммунальных услуг и др.), но и духовных потребностей, а прожиточный минимум должен остаться базой для установления размеров социальных пособий.</w:t>
      </w:r>
    </w:p>
    <w:p w:rsidR="00815CE1" w:rsidRPr="00F55B6B" w:rsidRDefault="00815CE1" w:rsidP="00F62354">
      <w:pPr>
        <w:pStyle w:val="a3"/>
        <w:ind w:firstLine="720"/>
        <w:jc w:val="both"/>
        <w:rPr>
          <w:color w:val="auto"/>
          <w:sz w:val="28"/>
          <w:szCs w:val="28"/>
        </w:rPr>
      </w:pPr>
      <w:r w:rsidRPr="00F55B6B">
        <w:rPr>
          <w:color w:val="auto"/>
          <w:sz w:val="28"/>
          <w:szCs w:val="28"/>
        </w:rPr>
        <w:t xml:space="preserve">п. 2.9. Соглашения выполняется постоянно, отраслевые соглашения заключаются в соответствии со спецификой отрасли. Осуществляется </w:t>
      </w:r>
      <w:proofErr w:type="gramStart"/>
      <w:r w:rsidRPr="00F55B6B">
        <w:rPr>
          <w:color w:val="auto"/>
          <w:sz w:val="28"/>
          <w:szCs w:val="28"/>
        </w:rPr>
        <w:t>контроль за</w:t>
      </w:r>
      <w:proofErr w:type="gramEnd"/>
      <w:r w:rsidRPr="00F55B6B">
        <w:rPr>
          <w:color w:val="auto"/>
          <w:sz w:val="28"/>
          <w:szCs w:val="28"/>
        </w:rPr>
        <w:t xml:space="preserve"> соблюдением норм отраслевых соглашений через заключения коллективных договоров, соглашений, в которых обязательное указание пунктов по оплате труда, по установлению размеров и условий компенсационных и стимулирующих выплат.</w:t>
      </w:r>
    </w:p>
    <w:p w:rsidR="00815CE1" w:rsidRPr="00F55B6B" w:rsidRDefault="00815CE1" w:rsidP="00F62354">
      <w:pPr>
        <w:pStyle w:val="a3"/>
        <w:ind w:firstLine="720"/>
        <w:jc w:val="both"/>
        <w:rPr>
          <w:color w:val="auto"/>
          <w:sz w:val="28"/>
          <w:szCs w:val="28"/>
        </w:rPr>
      </w:pPr>
      <w:r w:rsidRPr="00F55B6B">
        <w:rPr>
          <w:color w:val="auto"/>
          <w:sz w:val="28"/>
          <w:szCs w:val="28"/>
        </w:rPr>
        <w:t>Осуществляя п. 2.28., п.2.29. Соглашения при заключении коллективных договоров первичные профсоюзные организации стремятся устанавливать минимальную заработную плату в организации на уровне не ниже регионального прожиточного минимума трудоспособного населения, и закреплять индексацию заработной платы. При заключении отраслевых соглашений различных уровней, также закрепляют положения по заработной плате работникам отрасли.</w:t>
      </w:r>
    </w:p>
    <w:p w:rsidR="00815CE1" w:rsidRPr="00F55B6B" w:rsidRDefault="00815CE1" w:rsidP="00F62354">
      <w:pPr>
        <w:spacing w:after="0" w:line="240" w:lineRule="auto"/>
        <w:ind w:firstLine="567"/>
        <w:jc w:val="both"/>
      </w:pPr>
    </w:p>
    <w:p w:rsidR="00815CE1" w:rsidRPr="00F55B6B" w:rsidRDefault="00815CE1" w:rsidP="00F62354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6B">
        <w:rPr>
          <w:rFonts w:ascii="Times New Roman" w:hAnsi="Times New Roman" w:cs="Times New Roman"/>
          <w:b/>
          <w:sz w:val="28"/>
          <w:szCs w:val="28"/>
        </w:rPr>
        <w:t>III</w:t>
      </w:r>
      <w:proofErr w:type="gramStart"/>
      <w:r w:rsidRPr="00F55B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5B6B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Pr="00F55B6B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области обеспечения занятости населения и развития рынка труда</w:t>
      </w:r>
    </w:p>
    <w:p w:rsidR="00DD6C06" w:rsidRPr="00F55B6B" w:rsidRDefault="00DD6C06" w:rsidP="00F62354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6C06" w:rsidRPr="00F55B6B" w:rsidRDefault="00DD6C06" w:rsidP="00DD6C06">
      <w:pPr>
        <w:pStyle w:val="a3"/>
        <w:ind w:firstLine="720"/>
        <w:jc w:val="both"/>
        <w:rPr>
          <w:color w:val="auto"/>
          <w:sz w:val="28"/>
          <w:szCs w:val="28"/>
        </w:rPr>
      </w:pPr>
      <w:r w:rsidRPr="00F55B6B">
        <w:rPr>
          <w:color w:val="auto"/>
          <w:sz w:val="28"/>
          <w:szCs w:val="28"/>
        </w:rPr>
        <w:t xml:space="preserve">В целях реализации  п. 3.1 Соглашения, Федерация профсоюзов Камчатки активно взаимодействует с </w:t>
      </w:r>
      <w:hyperlink r:id="rId7" w:history="1">
        <w:r w:rsidRPr="00F55B6B">
          <w:rPr>
            <w:color w:val="auto"/>
            <w:sz w:val="28"/>
            <w:szCs w:val="28"/>
          </w:rPr>
          <w:t>Агентством по занятости населения и миграционной политике Камчатского края</w:t>
        </w:r>
      </w:hyperlink>
      <w:r w:rsidRPr="00F55B6B">
        <w:rPr>
          <w:color w:val="auto"/>
          <w:sz w:val="28"/>
          <w:szCs w:val="28"/>
        </w:rPr>
        <w:t xml:space="preserve"> и другими органами государственной службы занятости населения Камчатского края в части повышение    эффективности    занятости    населения    и    содействие интеграции незанятых граждан на рынок труда. Предоставляемую информацию об уровне безработицы, Федерация профсоюзов Камчатки размещает на официальном сайте </w:t>
      </w:r>
      <w:hyperlink r:id="rId8" w:history="1">
        <w:r w:rsidRPr="00F55B6B">
          <w:rPr>
            <w:color w:val="auto"/>
            <w:sz w:val="28"/>
            <w:szCs w:val="28"/>
          </w:rPr>
          <w:t>www.profkam.ru</w:t>
        </w:r>
      </w:hyperlink>
      <w:r w:rsidR="009F4CDF" w:rsidRPr="00F55B6B">
        <w:rPr>
          <w:color w:val="auto"/>
          <w:sz w:val="28"/>
          <w:szCs w:val="28"/>
        </w:rPr>
        <w:t xml:space="preserve"> и в профсоюзной газете «Голос Камчатки»</w:t>
      </w:r>
      <w:r w:rsidRPr="00F55B6B">
        <w:rPr>
          <w:color w:val="auto"/>
          <w:sz w:val="28"/>
          <w:szCs w:val="28"/>
        </w:rPr>
        <w:t xml:space="preserve">. </w:t>
      </w:r>
    </w:p>
    <w:p w:rsidR="00DD6C06" w:rsidRPr="00F55B6B" w:rsidRDefault="00DD6C06" w:rsidP="00DD6C06">
      <w:pPr>
        <w:pStyle w:val="a3"/>
        <w:ind w:firstLine="720"/>
        <w:jc w:val="both"/>
        <w:rPr>
          <w:color w:val="auto"/>
          <w:sz w:val="28"/>
          <w:szCs w:val="28"/>
        </w:rPr>
      </w:pPr>
      <w:r w:rsidRPr="00F55B6B">
        <w:rPr>
          <w:color w:val="auto"/>
          <w:sz w:val="28"/>
          <w:szCs w:val="28"/>
        </w:rPr>
        <w:lastRenderedPageBreak/>
        <w:t>Необходимо отметить, что показатель численности безработицы, предоставляемый органами государственной службы занятости населения, по мнению профсоюзов, не отражает действительной ситуации, сложившейся в Камчатском крае. Подсчет зарегистрированных безработных не совсем объективно показывает реальную ситуацию, ведь далеко не все потерявшие работу граждане обращаются в службу занятости.</w:t>
      </w:r>
    </w:p>
    <w:p w:rsidR="00DD6C06" w:rsidRPr="00F55B6B" w:rsidRDefault="00DD6C06" w:rsidP="00DD6C06">
      <w:pPr>
        <w:pStyle w:val="a3"/>
        <w:ind w:firstLine="720"/>
        <w:jc w:val="both"/>
        <w:rPr>
          <w:color w:val="auto"/>
          <w:sz w:val="28"/>
          <w:szCs w:val="28"/>
        </w:rPr>
      </w:pPr>
      <w:r w:rsidRPr="00F55B6B">
        <w:rPr>
          <w:color w:val="auto"/>
          <w:sz w:val="28"/>
          <w:szCs w:val="28"/>
        </w:rPr>
        <w:t>Исполняя п.3. 40, 3.42</w:t>
      </w:r>
      <w:r w:rsidR="00971417" w:rsidRPr="00F55B6B">
        <w:rPr>
          <w:color w:val="auto"/>
          <w:sz w:val="28"/>
          <w:szCs w:val="28"/>
        </w:rPr>
        <w:t>, 4.27</w:t>
      </w:r>
      <w:r w:rsidRPr="00F55B6B">
        <w:rPr>
          <w:color w:val="auto"/>
          <w:sz w:val="28"/>
          <w:szCs w:val="28"/>
        </w:rPr>
        <w:t xml:space="preserve"> Федерация профсоюзов Камчатки осуществляет профсоюзный контроль за соблюдением законодательства, регулирующего трудовые отношения,  обеспечивает бесплатную юридическую помощь, консультирование и защиту интересов работников – членов профессиональных союзов по вопросам занятости, приема на работу,</w:t>
      </w:r>
      <w:r w:rsidRPr="00F55B6B">
        <w:rPr>
          <w:color w:val="auto"/>
          <w:sz w:val="28"/>
          <w:szCs w:val="28"/>
        </w:rPr>
        <w:br/>
        <w:t>увольнения, предоставления гарантий и компенсаций, установленных законодательством Российской Федерации и Камчатского края, оказывает помощь в судах в случае увольнения или угрозы увольнения</w:t>
      </w:r>
      <w:proofErr w:type="gramStart"/>
      <w:r w:rsidRPr="00F55B6B">
        <w:rPr>
          <w:color w:val="auto"/>
          <w:sz w:val="28"/>
          <w:szCs w:val="28"/>
        </w:rPr>
        <w:t>.</w:t>
      </w:r>
      <w:proofErr w:type="gramEnd"/>
      <w:r w:rsidRPr="00F55B6B">
        <w:rPr>
          <w:color w:val="auto"/>
          <w:sz w:val="28"/>
          <w:szCs w:val="28"/>
        </w:rPr>
        <w:t xml:space="preserve"> </w:t>
      </w:r>
      <w:proofErr w:type="gramStart"/>
      <w:r w:rsidRPr="00F55B6B">
        <w:rPr>
          <w:color w:val="auto"/>
          <w:sz w:val="28"/>
          <w:szCs w:val="28"/>
        </w:rPr>
        <w:t>п</w:t>
      </w:r>
      <w:proofErr w:type="gramEnd"/>
      <w:r w:rsidRPr="00F55B6B">
        <w:rPr>
          <w:color w:val="auto"/>
          <w:sz w:val="28"/>
          <w:szCs w:val="28"/>
        </w:rPr>
        <w:t xml:space="preserve">ринимает необходимые меры по недопущению нарушения закона при сокращении и/или ликвидации предприятий. </w:t>
      </w:r>
    </w:p>
    <w:p w:rsidR="00DD6C06" w:rsidRPr="00F55B6B" w:rsidRDefault="00CC4F06" w:rsidP="00DD6C06">
      <w:pPr>
        <w:pStyle w:val="a3"/>
        <w:ind w:firstLine="720"/>
        <w:jc w:val="both"/>
        <w:rPr>
          <w:color w:val="auto"/>
          <w:sz w:val="28"/>
          <w:szCs w:val="28"/>
        </w:rPr>
      </w:pPr>
      <w:r w:rsidRPr="00F55B6B">
        <w:rPr>
          <w:color w:val="auto"/>
          <w:sz w:val="28"/>
          <w:szCs w:val="28"/>
        </w:rPr>
        <w:t>Осуществляя</w:t>
      </w:r>
      <w:r w:rsidR="00DD6C06" w:rsidRPr="00F55B6B">
        <w:rPr>
          <w:color w:val="auto"/>
          <w:sz w:val="28"/>
          <w:szCs w:val="28"/>
        </w:rPr>
        <w:t xml:space="preserve"> п. 3.4, 3.5, 3.8, 3.43 Соглашения, Федерация профсоюзов Камчатки состоит в Камчатском координационном комитете содействия занятости населения, Межведомственной комиссии по миграционной политике в Камчатском крае, </w:t>
      </w:r>
      <w:proofErr w:type="gramStart"/>
      <w:r w:rsidR="00DD6C06" w:rsidRPr="00F55B6B">
        <w:rPr>
          <w:color w:val="auto"/>
          <w:sz w:val="28"/>
          <w:szCs w:val="28"/>
        </w:rPr>
        <w:t>решения</w:t>
      </w:r>
      <w:proofErr w:type="gramEnd"/>
      <w:r w:rsidR="00DD6C06" w:rsidRPr="00F55B6B">
        <w:rPr>
          <w:color w:val="auto"/>
          <w:sz w:val="28"/>
          <w:szCs w:val="28"/>
        </w:rPr>
        <w:t xml:space="preserve"> которых по заявкам работодателей на привлечение иностранных работников принимаются с учетом мнения профсоюзов, а также в мероприятиях по предупреждению и недопущению нелегальной трудовой миграции, нелегального найма иностранных работников и усилению контроля за использованием иностранной рабочей силы. </w:t>
      </w:r>
    </w:p>
    <w:p w:rsidR="00016E17" w:rsidRPr="00F55B6B" w:rsidRDefault="00937868" w:rsidP="00DD6C06">
      <w:pPr>
        <w:pStyle w:val="a3"/>
        <w:ind w:firstLine="720"/>
        <w:jc w:val="both"/>
        <w:rPr>
          <w:color w:val="auto"/>
          <w:sz w:val="28"/>
          <w:szCs w:val="28"/>
        </w:rPr>
      </w:pPr>
      <w:r w:rsidRPr="00F55B6B">
        <w:rPr>
          <w:color w:val="auto"/>
          <w:sz w:val="28"/>
          <w:szCs w:val="28"/>
        </w:rPr>
        <w:t xml:space="preserve">Федерация профсоюзов Камчатки </w:t>
      </w:r>
      <w:r w:rsidR="00FA0B92" w:rsidRPr="00F55B6B">
        <w:rPr>
          <w:color w:val="auto"/>
          <w:sz w:val="28"/>
          <w:szCs w:val="28"/>
        </w:rPr>
        <w:t xml:space="preserve"> содейству</w:t>
      </w:r>
      <w:r w:rsidRPr="00F55B6B">
        <w:rPr>
          <w:color w:val="auto"/>
          <w:sz w:val="28"/>
          <w:szCs w:val="28"/>
        </w:rPr>
        <w:t>ет</w:t>
      </w:r>
      <w:r w:rsidR="00FA0B92" w:rsidRPr="00F55B6B">
        <w:rPr>
          <w:color w:val="auto"/>
          <w:sz w:val="28"/>
          <w:szCs w:val="28"/>
        </w:rPr>
        <w:t xml:space="preserve"> развитию в организациях, осуществляющих свою деятельность на территории Камчатского края, практики коллективно-договорного регулирования трудовых отношений по вопросам оплаты труда, в том числе по установлению размеров и условий компенсационных и стимулирующих выплат.</w:t>
      </w:r>
      <w:r w:rsidRPr="00F55B6B">
        <w:rPr>
          <w:color w:val="auto"/>
          <w:sz w:val="28"/>
          <w:szCs w:val="28"/>
        </w:rPr>
        <w:t xml:space="preserve"> Члены Президиума Федерации профсоюзов Камчатки совместно с правовой инспекцией труда Федерации профсоюзов Камчатки защищают права работников с целью их сохранения на рабочих местах. </w:t>
      </w:r>
    </w:p>
    <w:p w:rsidR="00937868" w:rsidRPr="00F55B6B" w:rsidRDefault="00937868" w:rsidP="00F62354">
      <w:pPr>
        <w:pStyle w:val="a3"/>
        <w:ind w:firstLine="720"/>
        <w:jc w:val="both"/>
        <w:rPr>
          <w:color w:val="auto"/>
          <w:sz w:val="28"/>
          <w:szCs w:val="28"/>
        </w:rPr>
      </w:pPr>
      <w:r w:rsidRPr="00F55B6B">
        <w:rPr>
          <w:color w:val="auto"/>
          <w:sz w:val="28"/>
          <w:szCs w:val="28"/>
        </w:rPr>
        <w:t xml:space="preserve"> Федерацией профсоюзов Камчатки ведется активное недопущение массовых сокращений, путем изыскания нарушений сокращения. Проводятся выезды в организации с соответствующими проверками. Оказывается им помощь в обустройстве, а именно: предоставление жилья, устройство детей в детские сады, школы. Данными критериями высвобождения работников руководствуются: включение данного пункта в коллективные договоры, Соглашения. По мере необходимости осуществляются выезды в организации, предполагающие высвобождение работников. Также проводятся регулярные правовые проверки организаций.</w:t>
      </w:r>
    </w:p>
    <w:p w:rsidR="00937868" w:rsidRPr="00F55B6B" w:rsidRDefault="00937868" w:rsidP="00F62354">
      <w:pPr>
        <w:shd w:val="clear" w:color="auto" w:fill="FFFFFF"/>
        <w:spacing w:after="0" w:line="240" w:lineRule="auto"/>
        <w:ind w:firstLine="720"/>
        <w:jc w:val="both"/>
        <w:rPr>
          <w:sz w:val="28"/>
          <w:szCs w:val="28"/>
        </w:rPr>
      </w:pPr>
    </w:p>
    <w:p w:rsidR="00F62354" w:rsidRPr="00F55B6B" w:rsidRDefault="00016E17" w:rsidP="00F62354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6B">
        <w:rPr>
          <w:rFonts w:ascii="Times New Roman" w:hAnsi="Times New Roman" w:cs="Times New Roman"/>
          <w:b/>
          <w:sz w:val="28"/>
          <w:szCs w:val="28"/>
        </w:rPr>
        <w:t>IV</w:t>
      </w:r>
      <w:proofErr w:type="gramStart"/>
      <w:r w:rsidRPr="00F55B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5B6B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Pr="00F55B6B">
        <w:rPr>
          <w:rFonts w:ascii="Times New Roman" w:eastAsia="Times New Roman" w:hAnsi="Times New Roman" w:cs="Times New Roman"/>
          <w:b/>
          <w:sz w:val="28"/>
          <w:szCs w:val="28"/>
        </w:rPr>
        <w:t xml:space="preserve"> сфере улучшения условий и охраны труда, обеспечения экологической безопасности</w:t>
      </w:r>
    </w:p>
    <w:p w:rsidR="00971417" w:rsidRPr="00F55B6B" w:rsidRDefault="00971417" w:rsidP="00F62354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1417" w:rsidRPr="00F55B6B" w:rsidRDefault="00971417" w:rsidP="00971417">
      <w:pPr>
        <w:pStyle w:val="a3"/>
        <w:ind w:firstLine="720"/>
        <w:jc w:val="both"/>
        <w:rPr>
          <w:color w:val="auto"/>
          <w:sz w:val="28"/>
          <w:szCs w:val="28"/>
        </w:rPr>
      </w:pPr>
      <w:r w:rsidRPr="00F55B6B">
        <w:rPr>
          <w:color w:val="auto"/>
          <w:sz w:val="28"/>
          <w:szCs w:val="28"/>
        </w:rPr>
        <w:tab/>
        <w:t xml:space="preserve">Реализуя пункты предусмотренные данным разделом, Федерация профсоюзов Камчатки принимает участие в Комиссиях по расследованию  несчастных случаев на производстве и профессиональных заболеваний, межведомственной Комиссии по охране труда Камчатского края. </w:t>
      </w:r>
    </w:p>
    <w:p w:rsidR="00971417" w:rsidRPr="00F55B6B" w:rsidRDefault="00971417" w:rsidP="00971417">
      <w:pPr>
        <w:pStyle w:val="a3"/>
        <w:ind w:firstLine="720"/>
        <w:jc w:val="both"/>
        <w:rPr>
          <w:color w:val="auto"/>
          <w:sz w:val="28"/>
          <w:szCs w:val="28"/>
        </w:rPr>
      </w:pPr>
      <w:r w:rsidRPr="00F55B6B">
        <w:rPr>
          <w:color w:val="auto"/>
          <w:sz w:val="28"/>
          <w:szCs w:val="28"/>
        </w:rPr>
        <w:tab/>
        <w:t xml:space="preserve">В части исполнения п. 4.1 Соглашения, Федерация профсоюзов Камчатки при заключении коллективных договоров, предусматривает включение в него норм по обеспечению работающих санитарно-бытовыми помещениями, средствами индивидуальной защиты. Правовая инспекция труда Федерации профсоюзов Камчатки, исполняя п. 4.30, проводит выездные </w:t>
      </w:r>
      <w:proofErr w:type="gramStart"/>
      <w:r w:rsidRPr="00F55B6B">
        <w:rPr>
          <w:color w:val="auto"/>
          <w:sz w:val="28"/>
          <w:szCs w:val="28"/>
        </w:rPr>
        <w:t>проверки</w:t>
      </w:r>
      <w:proofErr w:type="gramEnd"/>
      <w:r w:rsidRPr="00F55B6B">
        <w:rPr>
          <w:color w:val="auto"/>
          <w:sz w:val="28"/>
          <w:szCs w:val="28"/>
        </w:rPr>
        <w:t xml:space="preserve"> в том числе по вопросам охраны труда, разъяснительную работу среди работников организаций, а также работников, состоящих в трудовых отношениях с индивидуальными предпринимателями, по вопросам охраны труда и предоставления социальных гарантий.</w:t>
      </w:r>
    </w:p>
    <w:p w:rsidR="00F62354" w:rsidRPr="00F55B6B" w:rsidRDefault="00971417" w:rsidP="00971417">
      <w:pPr>
        <w:pStyle w:val="a3"/>
        <w:ind w:firstLine="720"/>
        <w:jc w:val="both"/>
        <w:rPr>
          <w:color w:val="auto"/>
          <w:sz w:val="28"/>
          <w:szCs w:val="28"/>
        </w:rPr>
      </w:pPr>
      <w:r w:rsidRPr="00F55B6B">
        <w:rPr>
          <w:color w:val="auto"/>
          <w:sz w:val="28"/>
          <w:szCs w:val="28"/>
        </w:rPr>
        <w:t xml:space="preserve">  Осуществляет </w:t>
      </w:r>
      <w:proofErr w:type="gramStart"/>
      <w:r w:rsidRPr="00F55B6B">
        <w:rPr>
          <w:color w:val="auto"/>
          <w:sz w:val="28"/>
          <w:szCs w:val="28"/>
        </w:rPr>
        <w:t>контроль за</w:t>
      </w:r>
      <w:proofErr w:type="gramEnd"/>
      <w:r w:rsidRPr="00F55B6B">
        <w:rPr>
          <w:color w:val="auto"/>
          <w:sz w:val="28"/>
          <w:szCs w:val="28"/>
        </w:rPr>
        <w:t xml:space="preserve"> реализацией отраслевых тарифных соглашений и коллективных договоров в части соблюдения установленных норм по обеспечению работающих санитарно-бытовыми помещениями, средствами индивидуальной защиты. Реализуя п. 4.5, сотрудники Федерации профсоюзов Камчатки проходят </w:t>
      </w:r>
      <w:proofErr w:type="gramStart"/>
      <w:r w:rsidRPr="00F55B6B">
        <w:rPr>
          <w:color w:val="auto"/>
          <w:sz w:val="28"/>
          <w:szCs w:val="28"/>
        </w:rPr>
        <w:t>обучение по вопросам</w:t>
      </w:r>
      <w:proofErr w:type="gramEnd"/>
      <w:r w:rsidRPr="00F55B6B">
        <w:rPr>
          <w:color w:val="auto"/>
          <w:sz w:val="28"/>
          <w:szCs w:val="28"/>
        </w:rPr>
        <w:t xml:space="preserve"> охраны труда и обеспечения экологической безопасности.</w:t>
      </w:r>
    </w:p>
    <w:p w:rsidR="00971417" w:rsidRPr="00F55B6B" w:rsidRDefault="00971417" w:rsidP="00F62354">
      <w:pPr>
        <w:pStyle w:val="a3"/>
        <w:ind w:firstLine="720"/>
        <w:jc w:val="both"/>
        <w:rPr>
          <w:color w:val="auto"/>
          <w:sz w:val="28"/>
          <w:szCs w:val="28"/>
        </w:rPr>
      </w:pPr>
      <w:r w:rsidRPr="00F55B6B">
        <w:rPr>
          <w:color w:val="auto"/>
          <w:sz w:val="28"/>
          <w:szCs w:val="28"/>
        </w:rPr>
        <w:t>Федерация профсоюзов Камчатки с</w:t>
      </w:r>
      <w:r w:rsidR="00016E17" w:rsidRPr="00F55B6B">
        <w:rPr>
          <w:color w:val="auto"/>
          <w:sz w:val="28"/>
          <w:szCs w:val="28"/>
        </w:rPr>
        <w:t>пособству</w:t>
      </w:r>
      <w:r w:rsidRPr="00F55B6B">
        <w:rPr>
          <w:color w:val="auto"/>
          <w:sz w:val="28"/>
          <w:szCs w:val="28"/>
        </w:rPr>
        <w:t>ет</w:t>
      </w:r>
      <w:r w:rsidR="00016E17" w:rsidRPr="00F55B6B">
        <w:rPr>
          <w:color w:val="auto"/>
          <w:sz w:val="28"/>
          <w:szCs w:val="28"/>
        </w:rPr>
        <w:t xml:space="preserve"> укреплению в трудовых коллективах</w:t>
      </w:r>
      <w:r w:rsidRPr="00F55B6B">
        <w:rPr>
          <w:color w:val="auto"/>
          <w:sz w:val="28"/>
          <w:szCs w:val="28"/>
        </w:rPr>
        <w:t>,</w:t>
      </w:r>
      <w:r w:rsidR="00016E17" w:rsidRPr="00F55B6B">
        <w:rPr>
          <w:color w:val="auto"/>
          <w:sz w:val="28"/>
          <w:szCs w:val="28"/>
        </w:rPr>
        <w:t xml:space="preserve"> организац</w:t>
      </w:r>
      <w:r w:rsidR="0044035E">
        <w:rPr>
          <w:color w:val="auto"/>
          <w:sz w:val="28"/>
          <w:szCs w:val="28"/>
        </w:rPr>
        <w:t>и</w:t>
      </w:r>
      <w:r w:rsidRPr="00F55B6B">
        <w:rPr>
          <w:color w:val="auto"/>
          <w:sz w:val="28"/>
          <w:szCs w:val="28"/>
        </w:rPr>
        <w:t>ях</w:t>
      </w:r>
      <w:r w:rsidR="00016E17" w:rsidRPr="00F55B6B">
        <w:rPr>
          <w:color w:val="auto"/>
          <w:sz w:val="28"/>
          <w:szCs w:val="28"/>
        </w:rPr>
        <w:t>, осуществляющих свою деятельность на территории Камчатского края, трудовой дисциплины и организации соревновательного движения за повышение производительности труда и эффективности производства</w:t>
      </w:r>
      <w:r w:rsidR="008369AA" w:rsidRPr="00F55B6B">
        <w:rPr>
          <w:color w:val="auto"/>
          <w:sz w:val="28"/>
          <w:szCs w:val="28"/>
        </w:rPr>
        <w:t>.</w:t>
      </w:r>
    </w:p>
    <w:p w:rsidR="00016E17" w:rsidRPr="00F55B6B" w:rsidRDefault="00016E17" w:rsidP="00F62354">
      <w:pPr>
        <w:pStyle w:val="a3"/>
        <w:ind w:firstLine="720"/>
        <w:jc w:val="both"/>
        <w:rPr>
          <w:color w:val="auto"/>
          <w:sz w:val="28"/>
          <w:szCs w:val="28"/>
        </w:rPr>
      </w:pPr>
      <w:r w:rsidRPr="00F55B6B">
        <w:rPr>
          <w:color w:val="auto"/>
          <w:sz w:val="28"/>
          <w:szCs w:val="28"/>
        </w:rPr>
        <w:t xml:space="preserve">Ведется информирование работников о вновь принятых нормативных правовых актах по вопросам охраны труда через профсоюзную газету «Голос Камчатки» и официальный сайт Федерации профсоюзов Камчатки </w:t>
      </w:r>
      <w:hyperlink r:id="rId9" w:history="1">
        <w:r w:rsidR="009929E7" w:rsidRPr="00F55B6B">
          <w:rPr>
            <w:rStyle w:val="a4"/>
            <w:color w:val="auto"/>
            <w:sz w:val="28"/>
            <w:szCs w:val="28"/>
          </w:rPr>
          <w:t>www.profkam.ru</w:t>
        </w:r>
      </w:hyperlink>
      <w:r w:rsidRPr="00F55B6B">
        <w:rPr>
          <w:color w:val="auto"/>
          <w:sz w:val="28"/>
          <w:szCs w:val="28"/>
        </w:rPr>
        <w:t>.</w:t>
      </w:r>
      <w:r w:rsidR="009929E7" w:rsidRPr="00F55B6B">
        <w:rPr>
          <w:color w:val="auto"/>
          <w:sz w:val="28"/>
          <w:szCs w:val="28"/>
        </w:rPr>
        <w:t xml:space="preserve">    </w:t>
      </w:r>
    </w:p>
    <w:p w:rsidR="00016E17" w:rsidRPr="00F55B6B" w:rsidRDefault="00016E17" w:rsidP="00F62354">
      <w:pPr>
        <w:spacing w:after="0" w:line="240" w:lineRule="auto"/>
        <w:ind w:firstLine="708"/>
        <w:jc w:val="both"/>
      </w:pPr>
    </w:p>
    <w:p w:rsidR="0018321D" w:rsidRPr="00F55B6B" w:rsidRDefault="0018321D" w:rsidP="00F62354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6B">
        <w:rPr>
          <w:rFonts w:ascii="Times New Roman" w:hAnsi="Times New Roman" w:cs="Times New Roman"/>
          <w:b/>
          <w:sz w:val="28"/>
          <w:szCs w:val="28"/>
        </w:rPr>
        <w:t>V</w:t>
      </w:r>
      <w:proofErr w:type="gramStart"/>
      <w:r w:rsidRPr="00F55B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5B6B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Pr="00F55B6B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области молодежной политики, улучшения демографической ситуации и социальной поддержке населения</w:t>
      </w:r>
    </w:p>
    <w:p w:rsidR="00F62354" w:rsidRPr="00F55B6B" w:rsidRDefault="00F62354" w:rsidP="00F62354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476D" w:rsidRPr="00F55B6B" w:rsidRDefault="004B3EDB" w:rsidP="00AD476D">
      <w:pPr>
        <w:pStyle w:val="a3"/>
        <w:ind w:firstLine="720"/>
        <w:jc w:val="both"/>
        <w:rPr>
          <w:color w:val="auto"/>
          <w:sz w:val="28"/>
          <w:szCs w:val="28"/>
        </w:rPr>
      </w:pPr>
      <w:r w:rsidRPr="00F55B6B">
        <w:rPr>
          <w:color w:val="auto"/>
          <w:sz w:val="28"/>
          <w:szCs w:val="28"/>
        </w:rPr>
        <w:t>В части реализации данного раздела,</w:t>
      </w:r>
      <w:r w:rsidR="00AD476D" w:rsidRPr="00F55B6B">
        <w:rPr>
          <w:color w:val="auto"/>
          <w:sz w:val="28"/>
          <w:szCs w:val="28"/>
        </w:rPr>
        <w:t xml:space="preserve"> Федерация профсоюзов Камчатки продолжает работу по оздоровлению членов профсоюза в рамках специальной программы «Профсоюзная путевка», которая реализуется через ЗАО «Санаторно-курортное объединение ФНПР «</w:t>
      </w:r>
      <w:proofErr w:type="spellStart"/>
      <w:r w:rsidR="00AD476D" w:rsidRPr="00F55B6B">
        <w:rPr>
          <w:color w:val="auto"/>
          <w:sz w:val="28"/>
          <w:szCs w:val="28"/>
        </w:rPr>
        <w:t>Профкурорт</w:t>
      </w:r>
      <w:proofErr w:type="spellEnd"/>
      <w:r w:rsidR="00AD476D" w:rsidRPr="00F55B6B">
        <w:rPr>
          <w:color w:val="auto"/>
          <w:sz w:val="28"/>
          <w:szCs w:val="28"/>
        </w:rPr>
        <w:t>».</w:t>
      </w:r>
    </w:p>
    <w:p w:rsidR="004B3EDB" w:rsidRPr="00F55B6B" w:rsidRDefault="004B3EDB" w:rsidP="004B3EDB">
      <w:pPr>
        <w:pStyle w:val="a3"/>
        <w:ind w:firstLine="720"/>
        <w:jc w:val="both"/>
        <w:rPr>
          <w:color w:val="auto"/>
          <w:sz w:val="28"/>
          <w:szCs w:val="28"/>
        </w:rPr>
      </w:pPr>
      <w:r w:rsidRPr="00F55B6B">
        <w:rPr>
          <w:color w:val="auto"/>
          <w:sz w:val="28"/>
          <w:szCs w:val="28"/>
        </w:rPr>
        <w:t xml:space="preserve"> Федерация профсоюзов Камчатки участвует в работе  межведомственной комиссия по вопросам организации круглогодичного отдыха, оздоровления и обеспечения занятости детей и молодежи Камчатского края, члены Президиума Федерации профсоюзов Камчатки совместно с правовой инспекцией труда Федерации профсоюзов Камчатки постоянно принимают участие в Координационном Совете Камчатского регионального отделения Фонда социального страхования. </w:t>
      </w:r>
    </w:p>
    <w:p w:rsidR="004B3EDB" w:rsidRPr="00F55B6B" w:rsidRDefault="004B3EDB" w:rsidP="004B3EDB">
      <w:pPr>
        <w:pStyle w:val="a3"/>
        <w:ind w:firstLine="720"/>
        <w:jc w:val="both"/>
        <w:rPr>
          <w:color w:val="auto"/>
          <w:sz w:val="28"/>
          <w:szCs w:val="28"/>
        </w:rPr>
      </w:pPr>
      <w:r w:rsidRPr="00F55B6B">
        <w:rPr>
          <w:color w:val="auto"/>
          <w:sz w:val="28"/>
          <w:szCs w:val="28"/>
        </w:rPr>
        <w:lastRenderedPageBreak/>
        <w:t>При разработке и заключении коллективных договоров предусматриваются дополнительные гарантии и компенсации, включаются мероприятия по социальной поддержке молодых работников и по организации детского оздоровления, мероприятия по созданию условий для отдыха работников и членов их семей, по оплате путевок на санаторно-курортное лечение и оздоровление работников и членов их семей. Правовая инспекция труда Федерации профсоюзов Камчатки, реализуя Соглашение, оказывает бесплатную консультационную и правовую помощь профсоюзным организациям, членам профсоюзов по вопросам занятости, трудового законодательства.</w:t>
      </w:r>
    </w:p>
    <w:p w:rsidR="004B3EDB" w:rsidRPr="00F55B6B" w:rsidRDefault="004B3EDB" w:rsidP="004B3EDB">
      <w:pPr>
        <w:pStyle w:val="a3"/>
        <w:ind w:firstLine="720"/>
        <w:jc w:val="both"/>
        <w:rPr>
          <w:color w:val="auto"/>
          <w:sz w:val="28"/>
          <w:szCs w:val="28"/>
        </w:rPr>
      </w:pPr>
      <w:r w:rsidRPr="00F55B6B">
        <w:rPr>
          <w:color w:val="auto"/>
          <w:sz w:val="28"/>
          <w:szCs w:val="28"/>
        </w:rPr>
        <w:t>Федерация профсоюзов ежегодно принимает активное участие в  подготовке и проведению мероприятий, посвященных празднованию</w:t>
      </w:r>
      <w:proofErr w:type="gramStart"/>
      <w:r w:rsidRPr="00F55B6B">
        <w:rPr>
          <w:color w:val="auto"/>
          <w:sz w:val="28"/>
          <w:szCs w:val="28"/>
        </w:rPr>
        <w:t xml:space="preserve"> Д</w:t>
      </w:r>
      <w:proofErr w:type="gramEnd"/>
      <w:r w:rsidRPr="00F55B6B">
        <w:rPr>
          <w:color w:val="auto"/>
          <w:sz w:val="28"/>
          <w:szCs w:val="28"/>
        </w:rPr>
        <w:t>ля Победы в Великой Отечественной войне. Федерация профсоюзов Камчатки выступает организатором проведения первомайской демонстрации, участвует во всех культурно-массовых мероприятиях, организованных Правительством Камчатского края, проводит общепрофсоюзные массовые мероприятия, спортивные соревнования. Федерация профсоюзов Камчатки проводит</w:t>
      </w:r>
      <w:r w:rsidR="009F4CDF" w:rsidRPr="00F55B6B">
        <w:rPr>
          <w:color w:val="auto"/>
          <w:sz w:val="28"/>
          <w:szCs w:val="28"/>
        </w:rPr>
        <w:t xml:space="preserve"> лекции в высших образовательных учреждениях </w:t>
      </w:r>
      <w:r w:rsidRPr="00F55B6B">
        <w:rPr>
          <w:color w:val="auto"/>
          <w:sz w:val="28"/>
          <w:szCs w:val="28"/>
        </w:rPr>
        <w:t>Камчатского края с целью информирования молодежи о деятельности профсоюза,</w:t>
      </w:r>
      <w:r w:rsidR="009F4CDF" w:rsidRPr="00F55B6B">
        <w:rPr>
          <w:color w:val="auto"/>
          <w:sz w:val="28"/>
          <w:szCs w:val="28"/>
        </w:rPr>
        <w:t xml:space="preserve"> о его целях и задачах, и о трудовом законодательстве, что</w:t>
      </w:r>
      <w:r w:rsidRPr="00F55B6B">
        <w:rPr>
          <w:color w:val="auto"/>
          <w:sz w:val="28"/>
          <w:szCs w:val="28"/>
        </w:rPr>
        <w:t xml:space="preserve"> способствует увеличению представительства молодежи в исполнительных органах государственной власти Камчатского края, в органах объединений профсоюзов и работодателей.</w:t>
      </w:r>
    </w:p>
    <w:p w:rsidR="004B3EDB" w:rsidRPr="00F55B6B" w:rsidRDefault="004B3EDB" w:rsidP="004B3EDB">
      <w:pPr>
        <w:pStyle w:val="a3"/>
        <w:ind w:firstLine="720"/>
        <w:jc w:val="both"/>
        <w:rPr>
          <w:color w:val="auto"/>
          <w:sz w:val="28"/>
          <w:szCs w:val="28"/>
        </w:rPr>
      </w:pPr>
      <w:r w:rsidRPr="00F55B6B">
        <w:rPr>
          <w:color w:val="auto"/>
          <w:sz w:val="28"/>
          <w:szCs w:val="28"/>
        </w:rPr>
        <w:tab/>
        <w:t xml:space="preserve">Федерация профсоюзов Камчатки продолжает проводить мониторинг проведения детской оздоровительной кампании в Камчатском крае,  обеспечение проезда детей и его компенсации, страхованию детей и о причинах по каждому факту изменения численности лагерей. </w:t>
      </w:r>
    </w:p>
    <w:p w:rsidR="00F62354" w:rsidRPr="00F55B6B" w:rsidRDefault="00F62354" w:rsidP="00F62354">
      <w:pPr>
        <w:pStyle w:val="a3"/>
        <w:ind w:firstLine="720"/>
        <w:jc w:val="both"/>
        <w:rPr>
          <w:color w:val="auto"/>
          <w:sz w:val="28"/>
          <w:szCs w:val="28"/>
        </w:rPr>
      </w:pPr>
      <w:r w:rsidRPr="00F55B6B">
        <w:rPr>
          <w:color w:val="auto"/>
          <w:sz w:val="28"/>
          <w:szCs w:val="28"/>
        </w:rPr>
        <w:t xml:space="preserve">Федерация профсоюзов Камчатки активно сотрудничает с Отделением ПФ РФ по Камчатскому краю, так 01 октября 2014 года заключено Соглашение о взаимодействии по вопросам развития пенсионного страхования в Российской Федерации, реализации федеральных </w:t>
      </w:r>
      <w:proofErr w:type="gramStart"/>
      <w:r w:rsidRPr="00F55B6B">
        <w:rPr>
          <w:color w:val="auto"/>
          <w:sz w:val="28"/>
          <w:szCs w:val="28"/>
        </w:rPr>
        <w:t>законов</w:t>
      </w:r>
      <w:proofErr w:type="gramEnd"/>
      <w:r w:rsidRPr="00F55B6B">
        <w:rPr>
          <w:color w:val="auto"/>
          <w:sz w:val="28"/>
          <w:szCs w:val="28"/>
        </w:rPr>
        <w:t xml:space="preserve"> по обязательному пенсионному страхованию в Российской Федерации. </w:t>
      </w:r>
      <w:proofErr w:type="gramStart"/>
      <w:r w:rsidRPr="00F55B6B">
        <w:rPr>
          <w:color w:val="auto"/>
          <w:sz w:val="28"/>
          <w:szCs w:val="28"/>
        </w:rPr>
        <w:t>В рамках вышеуказанного Соглашения профсоюзы владеют информацией о должниках по страховым взносам на обязательное пенсионное страхование и обязательное медицинское страхование, отстаивают интересы работников - членов профсоюза предприятий в части своевременной и полной уплаты страхователями начисленных страховых взносов на обязательное пенсионное и медицинское страхование, принимает меры по недопущению неофициальных выплат заработной платы и не денежных ее форм.</w:t>
      </w:r>
      <w:proofErr w:type="gramEnd"/>
    </w:p>
    <w:p w:rsidR="00F62354" w:rsidRPr="00F55B6B" w:rsidRDefault="00F62354" w:rsidP="00F62354">
      <w:pPr>
        <w:pStyle w:val="a3"/>
        <w:ind w:firstLine="720"/>
        <w:jc w:val="both"/>
        <w:rPr>
          <w:color w:val="auto"/>
          <w:sz w:val="28"/>
          <w:szCs w:val="28"/>
        </w:rPr>
      </w:pPr>
    </w:p>
    <w:p w:rsidR="00F62354" w:rsidRPr="00F55B6B" w:rsidRDefault="00F62354" w:rsidP="00F62354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6B">
        <w:rPr>
          <w:rFonts w:ascii="Times New Roman" w:eastAsia="Times New Roman" w:hAnsi="Times New Roman" w:cs="Times New Roman"/>
          <w:b/>
          <w:sz w:val="28"/>
          <w:szCs w:val="28"/>
        </w:rPr>
        <w:t>VI</w:t>
      </w:r>
      <w:proofErr w:type="gramStart"/>
      <w:r w:rsidRPr="00F55B6B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proofErr w:type="gramEnd"/>
      <w:r w:rsidRPr="00F55B6B">
        <w:rPr>
          <w:rFonts w:ascii="Times New Roman" w:eastAsia="Times New Roman" w:hAnsi="Times New Roman" w:cs="Times New Roman"/>
          <w:b/>
          <w:sz w:val="28"/>
          <w:szCs w:val="28"/>
        </w:rPr>
        <w:t xml:space="preserve"> социальных гарантиях и компенсациях для лиц, работающих </w:t>
      </w:r>
    </w:p>
    <w:p w:rsidR="00F62354" w:rsidRPr="00F55B6B" w:rsidRDefault="00F62354" w:rsidP="00F62354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6B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F55B6B">
        <w:rPr>
          <w:rFonts w:ascii="Times New Roman" w:eastAsia="Times New Roman" w:hAnsi="Times New Roman" w:cs="Times New Roman"/>
          <w:b/>
          <w:sz w:val="28"/>
          <w:szCs w:val="28"/>
        </w:rPr>
        <w:t>проживающих</w:t>
      </w:r>
      <w:proofErr w:type="gramEnd"/>
      <w:r w:rsidRPr="00F55B6B">
        <w:rPr>
          <w:rFonts w:ascii="Times New Roman" w:eastAsia="Times New Roman" w:hAnsi="Times New Roman" w:cs="Times New Roman"/>
          <w:b/>
          <w:sz w:val="28"/>
          <w:szCs w:val="28"/>
        </w:rPr>
        <w:t xml:space="preserve"> в Камчатском крае – районе Крайнего Севера</w:t>
      </w:r>
    </w:p>
    <w:p w:rsidR="007E6F46" w:rsidRPr="00F55B6B" w:rsidRDefault="007E6F46" w:rsidP="00F62354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6F46" w:rsidRPr="00F55B6B" w:rsidRDefault="007E6F46" w:rsidP="007E6F46">
      <w:pPr>
        <w:pStyle w:val="a3"/>
        <w:ind w:firstLine="720"/>
        <w:jc w:val="both"/>
        <w:rPr>
          <w:color w:val="auto"/>
          <w:sz w:val="28"/>
          <w:szCs w:val="28"/>
        </w:rPr>
      </w:pPr>
      <w:r w:rsidRPr="00F55B6B">
        <w:rPr>
          <w:color w:val="auto"/>
          <w:sz w:val="28"/>
          <w:szCs w:val="28"/>
        </w:rPr>
        <w:t xml:space="preserve">В целях реализации п. 6.1 – 6.5 Соглашения, Федерация профсоюзов Камчатки проводит активную работу по защите государственных гарантий и </w:t>
      </w:r>
      <w:r w:rsidRPr="00F55B6B">
        <w:rPr>
          <w:color w:val="auto"/>
          <w:sz w:val="28"/>
          <w:szCs w:val="28"/>
        </w:rPr>
        <w:lastRenderedPageBreak/>
        <w:t xml:space="preserve">компенсаций лицам, работающим в районах Крайнего Севера и приравненных к ним местностях. Так, благодаря активным действиям профсоюзов Камчатки по сохранению оплаты проезда в отпуск и обратно, вопрос о сохранении северных гарантий была рассмотрен на заседании Российской трехсторонней Комиссии по регулированию социально-трудовых отношений. </w:t>
      </w:r>
      <w:r w:rsidR="003416E1" w:rsidRPr="00F55B6B">
        <w:rPr>
          <w:color w:val="auto"/>
          <w:sz w:val="28"/>
          <w:szCs w:val="28"/>
        </w:rPr>
        <w:t>Была проведена колоссальная</w:t>
      </w:r>
      <w:r w:rsidRPr="00F55B6B">
        <w:rPr>
          <w:color w:val="auto"/>
          <w:sz w:val="28"/>
          <w:szCs w:val="28"/>
        </w:rPr>
        <w:t xml:space="preserve"> работа по сбору подписей с требованием к Председателю Правительства РФ Медведеву Д.А. с целью недопущения отмены компенсации работникам расходов на оплату проезда и провоза багажа к месту использования отпуска и обратно. </w:t>
      </w:r>
    </w:p>
    <w:p w:rsidR="007E6F46" w:rsidRPr="00F55B6B" w:rsidRDefault="007E6F46" w:rsidP="007E6F46">
      <w:pPr>
        <w:pStyle w:val="a3"/>
        <w:ind w:firstLine="720"/>
        <w:jc w:val="both"/>
        <w:rPr>
          <w:color w:val="auto"/>
          <w:sz w:val="28"/>
          <w:szCs w:val="28"/>
        </w:rPr>
      </w:pPr>
      <w:r w:rsidRPr="00F55B6B">
        <w:rPr>
          <w:color w:val="auto"/>
          <w:sz w:val="28"/>
          <w:szCs w:val="28"/>
        </w:rPr>
        <w:t xml:space="preserve">Федерация профсоюзов Камчатки обеспокоено введением особого порядка регулирования трудовой деятельности на территориях опережающего социально-экономического развития, предусматривающего полную отмену государственных гарантий и компенсаций, лицам, работающим и проживающим в районах Крайнего Севера и приравненных к ним местностях. Данный вопрос, по настоянию Федерации профсоюзов Камчатки, был рассмотрен </w:t>
      </w:r>
      <w:proofErr w:type="gramStart"/>
      <w:r w:rsidRPr="00F55B6B">
        <w:rPr>
          <w:color w:val="auto"/>
          <w:sz w:val="28"/>
          <w:szCs w:val="28"/>
        </w:rPr>
        <w:t>на</w:t>
      </w:r>
      <w:proofErr w:type="gramEnd"/>
      <w:r w:rsidRPr="00F55B6B">
        <w:rPr>
          <w:color w:val="auto"/>
          <w:sz w:val="28"/>
          <w:szCs w:val="28"/>
        </w:rPr>
        <w:t xml:space="preserve"> </w:t>
      </w:r>
      <w:proofErr w:type="gramStart"/>
      <w:r w:rsidRPr="00F55B6B">
        <w:rPr>
          <w:color w:val="auto"/>
          <w:sz w:val="28"/>
          <w:szCs w:val="28"/>
        </w:rPr>
        <w:t>Краевой</w:t>
      </w:r>
      <w:proofErr w:type="gramEnd"/>
      <w:r w:rsidRPr="00F55B6B">
        <w:rPr>
          <w:color w:val="auto"/>
          <w:sz w:val="28"/>
          <w:szCs w:val="28"/>
        </w:rPr>
        <w:t xml:space="preserve"> трехсторонней по регулированию социально-трудовых отношений в Камчатском крае в 2015 году.</w:t>
      </w:r>
    </w:p>
    <w:p w:rsidR="007E6F46" w:rsidRPr="00F55B6B" w:rsidRDefault="007E6F46" w:rsidP="007E6F46">
      <w:pPr>
        <w:pStyle w:val="a3"/>
        <w:ind w:firstLine="720"/>
        <w:jc w:val="both"/>
        <w:rPr>
          <w:color w:val="auto"/>
          <w:sz w:val="28"/>
          <w:szCs w:val="28"/>
        </w:rPr>
      </w:pPr>
      <w:r w:rsidRPr="00F55B6B">
        <w:rPr>
          <w:color w:val="auto"/>
          <w:sz w:val="28"/>
          <w:szCs w:val="28"/>
        </w:rPr>
        <w:t>Правовой инспекцией труда Федерации профсоюзов Камчатки проводится работа о недопущении снижении северных надбавок, Федераци</w:t>
      </w:r>
      <w:r w:rsidR="0044035E">
        <w:rPr>
          <w:color w:val="auto"/>
          <w:sz w:val="28"/>
          <w:szCs w:val="28"/>
        </w:rPr>
        <w:t>я</w:t>
      </w:r>
      <w:r w:rsidRPr="00F55B6B">
        <w:rPr>
          <w:color w:val="auto"/>
          <w:sz w:val="28"/>
          <w:szCs w:val="28"/>
        </w:rPr>
        <w:t xml:space="preserve"> профсоюзов Камчатки</w:t>
      </w:r>
      <w:r w:rsidR="0044035E">
        <w:rPr>
          <w:color w:val="auto"/>
          <w:sz w:val="28"/>
          <w:szCs w:val="28"/>
        </w:rPr>
        <w:t xml:space="preserve"> предпринимает меры с целью</w:t>
      </w:r>
      <w:r w:rsidRPr="00F55B6B">
        <w:rPr>
          <w:color w:val="auto"/>
          <w:sz w:val="28"/>
          <w:szCs w:val="28"/>
        </w:rPr>
        <w:t xml:space="preserve"> блокировать многочисленные попытки работодателей снизить уровень гарантий и компенсаций работникам Крайнего Севера и сохранить их в полном объеме. </w:t>
      </w:r>
    </w:p>
    <w:p w:rsidR="00102DDF" w:rsidRPr="00F55B6B" w:rsidRDefault="00102DDF" w:rsidP="00F62354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bCs/>
          <w:iCs/>
          <w:sz w:val="28"/>
          <w:szCs w:val="28"/>
        </w:rPr>
      </w:pPr>
    </w:p>
    <w:p w:rsidR="00F62354" w:rsidRPr="00F55B6B" w:rsidRDefault="00F62354" w:rsidP="00F62354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6B">
        <w:rPr>
          <w:rFonts w:ascii="Times New Roman" w:eastAsia="Times New Roman" w:hAnsi="Times New Roman" w:cs="Times New Roman"/>
          <w:b/>
          <w:sz w:val="28"/>
          <w:szCs w:val="28"/>
        </w:rPr>
        <w:t>VII Социальное партнерство в сфере труда и координация действий сторон Соглашения</w:t>
      </w:r>
    </w:p>
    <w:p w:rsidR="00F62354" w:rsidRPr="00F55B6B" w:rsidRDefault="00F62354" w:rsidP="00F62354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6285" w:rsidRPr="00F55B6B" w:rsidRDefault="008E6285" w:rsidP="008E6285">
      <w:pPr>
        <w:pStyle w:val="a3"/>
        <w:ind w:firstLine="720"/>
        <w:jc w:val="both"/>
        <w:rPr>
          <w:color w:val="auto"/>
          <w:sz w:val="28"/>
          <w:szCs w:val="28"/>
        </w:rPr>
      </w:pPr>
      <w:r w:rsidRPr="00F55B6B">
        <w:rPr>
          <w:color w:val="auto"/>
          <w:sz w:val="28"/>
          <w:szCs w:val="28"/>
        </w:rPr>
        <w:t xml:space="preserve">Федерация профсоюзов Камчатки осуществляет постоянный </w:t>
      </w:r>
      <w:proofErr w:type="gramStart"/>
      <w:r w:rsidRPr="00F55B6B">
        <w:rPr>
          <w:color w:val="auto"/>
          <w:sz w:val="28"/>
          <w:szCs w:val="28"/>
        </w:rPr>
        <w:t>контроль за</w:t>
      </w:r>
      <w:proofErr w:type="gramEnd"/>
      <w:r w:rsidRPr="00F55B6B">
        <w:rPr>
          <w:color w:val="auto"/>
          <w:sz w:val="28"/>
          <w:szCs w:val="28"/>
        </w:rPr>
        <w:t xml:space="preserve"> соблюдением процедуры предварительного обсуждения в рамках краевой трехсторонней Комиссии проектов законов Камчатского края по социально-трудовым вопросам.</w:t>
      </w:r>
    </w:p>
    <w:p w:rsidR="008E6285" w:rsidRPr="00F55B6B" w:rsidRDefault="008E6285" w:rsidP="008E6285">
      <w:pPr>
        <w:pStyle w:val="a3"/>
        <w:ind w:firstLine="720"/>
        <w:jc w:val="both"/>
        <w:rPr>
          <w:color w:val="auto"/>
          <w:sz w:val="28"/>
          <w:szCs w:val="28"/>
        </w:rPr>
      </w:pPr>
      <w:r w:rsidRPr="00F55B6B">
        <w:rPr>
          <w:color w:val="auto"/>
          <w:sz w:val="28"/>
          <w:szCs w:val="28"/>
        </w:rPr>
        <w:t xml:space="preserve">Федерация профсоюзов Камчатки принимает активное участие в работе Краевой трехсторонней Комиссии по регулированию социально-трудовых отношений в Камчатском крае, </w:t>
      </w:r>
      <w:proofErr w:type="gramStart"/>
      <w:r w:rsidRPr="00F55B6B">
        <w:rPr>
          <w:color w:val="auto"/>
          <w:sz w:val="28"/>
          <w:szCs w:val="28"/>
        </w:rPr>
        <w:t>благодаря</w:t>
      </w:r>
      <w:proofErr w:type="gramEnd"/>
      <w:r w:rsidRPr="00F55B6B">
        <w:rPr>
          <w:color w:val="auto"/>
          <w:sz w:val="28"/>
          <w:szCs w:val="28"/>
        </w:rPr>
        <w:t xml:space="preserve"> которой достигаются соглашения в сфере социально-экономических интересов. </w:t>
      </w:r>
      <w:proofErr w:type="gramStart"/>
      <w:r w:rsidRPr="00F55B6B">
        <w:rPr>
          <w:color w:val="auto"/>
          <w:sz w:val="28"/>
          <w:szCs w:val="28"/>
        </w:rPr>
        <w:t>В рамках данной Комиссии были рассмотрены наиболее важные вопросы социально-трудовой сферы, приняты поправки в законодательство Камчатского края, осуществлялся контроль за выполнением Постановлений Камчатского края и Указов Президента РФ, также были достигнуты положительные результаты, касающиеся экономического развития Камчатского края, уровня жизни, оплаты труда и доходов населения, пенсионного обеспечения, были приняты решения в области обеспечения занятости населения и развития рынка труда, социальной</w:t>
      </w:r>
      <w:proofErr w:type="gramEnd"/>
      <w:r w:rsidRPr="00F55B6B">
        <w:rPr>
          <w:color w:val="auto"/>
          <w:sz w:val="28"/>
          <w:szCs w:val="28"/>
        </w:rPr>
        <w:t xml:space="preserve"> поддержки населения.</w:t>
      </w:r>
    </w:p>
    <w:p w:rsidR="008E6285" w:rsidRPr="00F55B6B" w:rsidRDefault="008E6285" w:rsidP="008E6285">
      <w:pPr>
        <w:pStyle w:val="a3"/>
        <w:ind w:firstLine="720"/>
        <w:jc w:val="both"/>
        <w:rPr>
          <w:color w:val="auto"/>
          <w:sz w:val="28"/>
          <w:szCs w:val="28"/>
        </w:rPr>
      </w:pPr>
      <w:r w:rsidRPr="00F55B6B">
        <w:rPr>
          <w:color w:val="auto"/>
          <w:sz w:val="28"/>
          <w:szCs w:val="28"/>
        </w:rPr>
        <w:t xml:space="preserve"> Профсоюзы оказывают практическое и методическое содействие заключению соглашений и коллективных договоров. Оказывают помощь членским организациям по созданию новых первичных профсоюзных </w:t>
      </w:r>
      <w:r w:rsidRPr="00F55B6B">
        <w:rPr>
          <w:color w:val="auto"/>
          <w:sz w:val="28"/>
          <w:szCs w:val="28"/>
        </w:rPr>
        <w:lastRenderedPageBreak/>
        <w:t>организаций, и способствуют предотвращению и разрешению коллективных трудовых споров.</w:t>
      </w:r>
      <w:r w:rsidR="00C30D85" w:rsidRPr="00F55B6B">
        <w:rPr>
          <w:color w:val="auto"/>
          <w:sz w:val="28"/>
          <w:szCs w:val="28"/>
        </w:rPr>
        <w:t xml:space="preserve"> Так</w:t>
      </w:r>
      <w:r w:rsidR="00755C52" w:rsidRPr="00F55B6B">
        <w:rPr>
          <w:color w:val="auto"/>
          <w:sz w:val="28"/>
          <w:szCs w:val="28"/>
        </w:rPr>
        <w:t xml:space="preserve"> в 2015 году на территории Камчатского края действовало 286 первичных профсоюзных организаций, в  215 из которых заключены коллективные договора.</w:t>
      </w:r>
    </w:p>
    <w:p w:rsidR="00F62354" w:rsidRPr="00F55B6B" w:rsidRDefault="00F62354" w:rsidP="008E6285">
      <w:pPr>
        <w:pStyle w:val="a3"/>
        <w:ind w:firstLine="720"/>
        <w:jc w:val="both"/>
        <w:rPr>
          <w:color w:val="auto"/>
          <w:sz w:val="28"/>
          <w:szCs w:val="28"/>
        </w:rPr>
      </w:pPr>
      <w:r w:rsidRPr="00F55B6B">
        <w:rPr>
          <w:color w:val="auto"/>
          <w:sz w:val="28"/>
          <w:szCs w:val="28"/>
        </w:rPr>
        <w:t xml:space="preserve">Федерация профсоюзов Камчатки, исполняя пункты Соглашения, регулярно доводит до населения информацию о работе краевой трехсторонней Комиссии по регулированию социально-трудовых отношений в Камчатском крае посредством публикаций в газете «Голос Камчатки» и профсоюзном сайте </w:t>
      </w:r>
      <w:hyperlink r:id="rId10" w:history="1">
        <w:r w:rsidRPr="00F55B6B">
          <w:rPr>
            <w:color w:val="auto"/>
            <w:sz w:val="28"/>
            <w:szCs w:val="28"/>
          </w:rPr>
          <w:t>www.profkam.ru</w:t>
        </w:r>
      </w:hyperlink>
      <w:r w:rsidRPr="00F55B6B">
        <w:rPr>
          <w:color w:val="auto"/>
          <w:sz w:val="28"/>
          <w:szCs w:val="28"/>
        </w:rPr>
        <w:t xml:space="preserve"> в Интернете.</w:t>
      </w:r>
    </w:p>
    <w:p w:rsidR="00F62354" w:rsidRPr="00F55B6B" w:rsidRDefault="00F62354" w:rsidP="00F62354">
      <w:pPr>
        <w:pStyle w:val="a3"/>
        <w:ind w:firstLine="720"/>
        <w:jc w:val="both"/>
        <w:rPr>
          <w:color w:val="auto"/>
          <w:sz w:val="28"/>
          <w:szCs w:val="28"/>
        </w:rPr>
      </w:pPr>
    </w:p>
    <w:p w:rsidR="00F62354" w:rsidRPr="00F55B6B" w:rsidRDefault="00F62354" w:rsidP="00F62354">
      <w:pPr>
        <w:spacing w:after="0" w:line="240" w:lineRule="auto"/>
        <w:ind w:firstLine="708"/>
        <w:jc w:val="both"/>
      </w:pPr>
    </w:p>
    <w:p w:rsidR="00F62354" w:rsidRPr="00F55B6B" w:rsidRDefault="00F62354" w:rsidP="00F62354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bCs/>
          <w:iCs/>
          <w:sz w:val="28"/>
          <w:szCs w:val="28"/>
        </w:rPr>
      </w:pPr>
    </w:p>
    <w:p w:rsidR="004F61BB" w:rsidRPr="00F55B6B" w:rsidRDefault="004F61BB" w:rsidP="00F62354">
      <w:pPr>
        <w:shd w:val="clear" w:color="auto" w:fill="FFFFFF"/>
        <w:spacing w:after="0" w:line="240" w:lineRule="auto"/>
        <w:ind w:left="21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1BB" w:rsidRPr="00F55B6B" w:rsidRDefault="004F61BB" w:rsidP="00F62354">
      <w:pPr>
        <w:spacing w:after="0" w:line="240" w:lineRule="auto"/>
        <w:ind w:firstLine="708"/>
        <w:jc w:val="both"/>
      </w:pPr>
    </w:p>
    <w:p w:rsidR="009F1163" w:rsidRPr="00F55B6B" w:rsidRDefault="009F1163" w:rsidP="00F62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232F" w:rsidRPr="00F55B6B" w:rsidRDefault="00BF232F" w:rsidP="00F62354">
      <w:pPr>
        <w:spacing w:after="0" w:line="240" w:lineRule="auto"/>
        <w:rPr>
          <w:rFonts w:ascii="Times New Roman" w:hAnsi="Times New Roman" w:cs="Times New Roman"/>
        </w:rPr>
      </w:pPr>
    </w:p>
    <w:sectPr w:rsidR="00BF232F" w:rsidRPr="00F55B6B" w:rsidSect="00810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02FF8"/>
    <w:multiLevelType w:val="singleLevel"/>
    <w:tmpl w:val="E8627CBA"/>
    <w:lvl w:ilvl="0">
      <w:start w:val="3"/>
      <w:numFmt w:val="decimal"/>
      <w:lvlText w:val="4.%1."/>
      <w:legacy w:legacy="1" w:legacySpace="0" w:legacyIndent="811"/>
      <w:lvlJc w:val="left"/>
      <w:rPr>
        <w:rFonts w:ascii="Times New Roman" w:hAnsi="Times New Roman" w:cs="Times New Roman" w:hint="default"/>
      </w:rPr>
    </w:lvl>
  </w:abstractNum>
  <w:abstractNum w:abstractNumId="1">
    <w:nsid w:val="2856127D"/>
    <w:multiLevelType w:val="singleLevel"/>
    <w:tmpl w:val="0FAE0208"/>
    <w:lvl w:ilvl="0">
      <w:start w:val="29"/>
      <w:numFmt w:val="decimal"/>
      <w:lvlText w:val="4.%1."/>
      <w:legacy w:legacy="1" w:legacySpace="0" w:legacyIndent="90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9F1163"/>
    <w:rsid w:val="000034C2"/>
    <w:rsid w:val="00016E17"/>
    <w:rsid w:val="000A20B8"/>
    <w:rsid w:val="00102DDF"/>
    <w:rsid w:val="0018321D"/>
    <w:rsid w:val="001B6985"/>
    <w:rsid w:val="002C7D69"/>
    <w:rsid w:val="0031629D"/>
    <w:rsid w:val="003416E1"/>
    <w:rsid w:val="00367C8D"/>
    <w:rsid w:val="003815E3"/>
    <w:rsid w:val="0044035E"/>
    <w:rsid w:val="00454DC9"/>
    <w:rsid w:val="00485876"/>
    <w:rsid w:val="004A08D2"/>
    <w:rsid w:val="004B3EDB"/>
    <w:rsid w:val="004B53BA"/>
    <w:rsid w:val="004F61BB"/>
    <w:rsid w:val="00500208"/>
    <w:rsid w:val="005471D7"/>
    <w:rsid w:val="005B550B"/>
    <w:rsid w:val="00601588"/>
    <w:rsid w:val="00601CDD"/>
    <w:rsid w:val="00602315"/>
    <w:rsid w:val="00672869"/>
    <w:rsid w:val="006C5539"/>
    <w:rsid w:val="00703E80"/>
    <w:rsid w:val="00743EC8"/>
    <w:rsid w:val="0075238B"/>
    <w:rsid w:val="00755C52"/>
    <w:rsid w:val="007A210D"/>
    <w:rsid w:val="007E6F46"/>
    <w:rsid w:val="00810C12"/>
    <w:rsid w:val="00815CE1"/>
    <w:rsid w:val="008369AA"/>
    <w:rsid w:val="0084297B"/>
    <w:rsid w:val="00842EFD"/>
    <w:rsid w:val="008E6285"/>
    <w:rsid w:val="008F4849"/>
    <w:rsid w:val="00937868"/>
    <w:rsid w:val="00964866"/>
    <w:rsid w:val="0097130A"/>
    <w:rsid w:val="00971417"/>
    <w:rsid w:val="009929E7"/>
    <w:rsid w:val="009F1163"/>
    <w:rsid w:val="009F4CDF"/>
    <w:rsid w:val="00A65536"/>
    <w:rsid w:val="00A675A7"/>
    <w:rsid w:val="00AA06D5"/>
    <w:rsid w:val="00AD476D"/>
    <w:rsid w:val="00B12016"/>
    <w:rsid w:val="00B60467"/>
    <w:rsid w:val="00B95475"/>
    <w:rsid w:val="00B979FD"/>
    <w:rsid w:val="00BF232F"/>
    <w:rsid w:val="00C27821"/>
    <w:rsid w:val="00C30D85"/>
    <w:rsid w:val="00CC4F06"/>
    <w:rsid w:val="00D06EB5"/>
    <w:rsid w:val="00DD6C06"/>
    <w:rsid w:val="00E60B0C"/>
    <w:rsid w:val="00E72B12"/>
    <w:rsid w:val="00EC724D"/>
    <w:rsid w:val="00F15A75"/>
    <w:rsid w:val="00F55B6B"/>
    <w:rsid w:val="00F62354"/>
    <w:rsid w:val="00FA0B92"/>
    <w:rsid w:val="00FD49BF"/>
    <w:rsid w:val="00FE7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0B0C"/>
    <w:pPr>
      <w:spacing w:after="0" w:line="240" w:lineRule="auto"/>
      <w:ind w:firstLine="735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character" w:styleId="a4">
    <w:name w:val="Hyperlink"/>
    <w:basedOn w:val="a0"/>
    <w:uiPriority w:val="99"/>
    <w:unhideWhenUsed/>
    <w:rsid w:val="00964866"/>
    <w:rPr>
      <w:color w:val="0000FF" w:themeColor="hyperlink"/>
      <w:u w:val="single"/>
    </w:rPr>
  </w:style>
  <w:style w:type="paragraph" w:styleId="a5">
    <w:name w:val="Body Text"/>
    <w:basedOn w:val="a"/>
    <w:link w:val="a6"/>
    <w:rsid w:val="008F484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8F4849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0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ka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amgov.ru/index.php?cont=oiv_din&amp;menu=4&amp;menu2=0&amp;id=18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fkam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kamgov.ru/index.php?cont=komis&amp;act=info&amp;id=85" TargetMode="External"/><Relationship Id="rId10" Type="http://schemas.openxmlformats.org/officeDocument/2006/relationships/hyperlink" Target="http://www.profka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fka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3293</Words>
  <Characters>18771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</dc:creator>
  <cp:keywords/>
  <dc:description/>
  <cp:lastModifiedBy>trud</cp:lastModifiedBy>
  <cp:revision>28</cp:revision>
  <dcterms:created xsi:type="dcterms:W3CDTF">2016-01-20T05:42:00Z</dcterms:created>
  <dcterms:modified xsi:type="dcterms:W3CDTF">2016-04-18T03:21:00Z</dcterms:modified>
</cp:coreProperties>
</file>