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119" w:rsidRPr="00B50686" w:rsidRDefault="00D07119" w:rsidP="00D07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07119" w:rsidRPr="00B50686" w:rsidRDefault="00D07119" w:rsidP="00D0711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D07119" w:rsidRPr="00B50686" w:rsidRDefault="00D07119" w:rsidP="00D0711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7119" w:rsidRPr="00B50686" w:rsidRDefault="00D07119" w:rsidP="00D0711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7119" w:rsidRPr="00B50686" w:rsidRDefault="00D07119" w:rsidP="00D071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B5068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506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Pr="00B50686">
        <w:rPr>
          <w:rFonts w:ascii="Times New Roman" w:hAnsi="Times New Roman" w:cs="Times New Roman"/>
          <w:b/>
          <w:sz w:val="24"/>
          <w:szCs w:val="24"/>
        </w:rPr>
        <w:tab/>
      </w:r>
      <w:r w:rsidRPr="00B50686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от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B50686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50686">
        <w:rPr>
          <w:rFonts w:ascii="Times New Roman" w:hAnsi="Times New Roman" w:cs="Times New Roman"/>
          <w:b/>
          <w:sz w:val="24"/>
          <w:szCs w:val="24"/>
        </w:rPr>
        <w:t>.2015 г.</w:t>
      </w:r>
    </w:p>
    <w:p w:rsidR="00D07119" w:rsidRDefault="00D07119" w:rsidP="00D07119">
      <w:pPr>
        <w:spacing w:after="0" w:line="240" w:lineRule="auto"/>
        <w:rPr>
          <w:rFonts w:ascii="Times New Roman" w:hAnsi="Times New Roman" w:cs="Times New Roman"/>
        </w:rPr>
      </w:pPr>
    </w:p>
    <w:p w:rsidR="00D07119" w:rsidRDefault="00D07119" w:rsidP="00D07119">
      <w:pPr>
        <w:spacing w:after="0" w:line="240" w:lineRule="auto"/>
        <w:rPr>
          <w:rFonts w:ascii="Times New Roman" w:hAnsi="Times New Roman" w:cs="Times New Roman"/>
        </w:rPr>
      </w:pPr>
    </w:p>
    <w:p w:rsidR="00D07119" w:rsidRPr="005C27D2" w:rsidRDefault="00D07119" w:rsidP="00D07119">
      <w:pPr>
        <w:pStyle w:val="a3"/>
        <w:tabs>
          <w:tab w:val="num" w:pos="426"/>
        </w:tabs>
        <w:rPr>
          <w:szCs w:val="24"/>
        </w:rPr>
      </w:pPr>
      <w:r w:rsidRPr="005C27D2">
        <w:rPr>
          <w:szCs w:val="24"/>
        </w:rPr>
        <w:t xml:space="preserve">Об итогах анкетирования членов профсоюза </w:t>
      </w:r>
    </w:p>
    <w:p w:rsidR="00D07119" w:rsidRPr="005C27D2" w:rsidRDefault="00D07119" w:rsidP="00D07119">
      <w:pPr>
        <w:pStyle w:val="a3"/>
        <w:tabs>
          <w:tab w:val="num" w:pos="426"/>
        </w:tabs>
        <w:rPr>
          <w:szCs w:val="24"/>
        </w:rPr>
      </w:pPr>
      <w:r w:rsidRPr="005C27D2">
        <w:rPr>
          <w:szCs w:val="24"/>
        </w:rPr>
        <w:t xml:space="preserve">в рамках подготовки к </w:t>
      </w:r>
      <w:r w:rsidRPr="005C27D2">
        <w:rPr>
          <w:szCs w:val="24"/>
          <w:lang w:val="en-US"/>
        </w:rPr>
        <w:t>IX</w:t>
      </w:r>
      <w:r w:rsidRPr="005C27D2">
        <w:rPr>
          <w:szCs w:val="24"/>
        </w:rPr>
        <w:t xml:space="preserve"> Конференции  </w:t>
      </w:r>
    </w:p>
    <w:p w:rsidR="00D07119" w:rsidRPr="005C27D2" w:rsidRDefault="00D07119" w:rsidP="00D07119">
      <w:pPr>
        <w:pStyle w:val="a3"/>
        <w:tabs>
          <w:tab w:val="num" w:pos="426"/>
        </w:tabs>
        <w:rPr>
          <w:szCs w:val="24"/>
        </w:rPr>
      </w:pPr>
      <w:r w:rsidRPr="005C27D2">
        <w:rPr>
          <w:szCs w:val="24"/>
        </w:rPr>
        <w:t xml:space="preserve">Федерации профсоюзов Камчатки </w:t>
      </w:r>
    </w:p>
    <w:p w:rsidR="00D07119" w:rsidRPr="005C27D2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7119" w:rsidRPr="005C27D2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7119" w:rsidRDefault="00D07119" w:rsidP="00D07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7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ходе работы по подготовке к </w:t>
      </w: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Президиум Федерации профсоюзов Камчатки принял решение о проведении анкетирования среди членов профсоюза (Постановление Президиума Федерации профсоюзов Камчатки № 43-1 от 22.01.2015 года). В соответствии с данным решением председателям членских организаций Федерации </w:t>
      </w:r>
      <w:r w:rsidRPr="005C27D2">
        <w:rPr>
          <w:rFonts w:ascii="Times New Roman" w:hAnsi="Times New Roman" w:cs="Times New Roman"/>
          <w:sz w:val="24"/>
          <w:szCs w:val="24"/>
        </w:rPr>
        <w:t>профсоюзов Камчатки было рекомендовано провести анкетирование в срок до 13.03.2015 года, обеспечив охват не менее 10 % от количества членов соответствующего профсоюза.</w:t>
      </w:r>
    </w:p>
    <w:p w:rsidR="00D07119" w:rsidRDefault="00D07119" w:rsidP="00D07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Необходимо отметить, что не все краевые организации профсоюза организовали анкетирование членов профсоюза своей отрасли. Наибольший охват обеспечили Камчатская краевая организация профсоюза работников госучреждений (10,5 %), Камчатская краевая организация профсоюза работников культуры (10,3 %), Камчатская краевая организация профсоюза работников агропромышленного комплекса (9 %). Наименьший охват наблюдался в Камчатской краевой организации профсоюза работников здравоохранения (1,35 %), Камчатской краевой организации профсоюза работников рыбного хозяйства (1,7 %). </w:t>
      </w:r>
    </w:p>
    <w:p w:rsidR="00D07119" w:rsidRPr="005C27D2" w:rsidRDefault="00D07119" w:rsidP="00D07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Всего было опрошено 1028 членов профсоюза (801 член профсоюза, 173 члена профкома, 55 председателей первичных профсоюзных организаций). Как показываю</w:t>
      </w:r>
      <w:r w:rsidRPr="00AD1106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итоги анкетирования,</w:t>
      </w:r>
      <w:r w:rsidRPr="00AD1106">
        <w:rPr>
          <w:rFonts w:ascii="Times New Roman" w:hAnsi="Times New Roman" w:cs="Times New Roman"/>
          <w:sz w:val="24"/>
          <w:szCs w:val="24"/>
        </w:rPr>
        <w:t xml:space="preserve"> большинство </w:t>
      </w:r>
      <w:r>
        <w:rPr>
          <w:rFonts w:ascii="Times New Roman" w:hAnsi="Times New Roman" w:cs="Times New Roman"/>
          <w:sz w:val="24"/>
          <w:szCs w:val="24"/>
        </w:rPr>
        <w:t>из опрошенных</w:t>
      </w:r>
      <w:r w:rsidRPr="00AD1106">
        <w:rPr>
          <w:rFonts w:ascii="Times New Roman" w:hAnsi="Times New Roman" w:cs="Times New Roman"/>
          <w:sz w:val="24"/>
          <w:szCs w:val="24"/>
        </w:rPr>
        <w:t xml:space="preserve"> состоят в профсоюзе, </w:t>
      </w:r>
      <w:r>
        <w:rPr>
          <w:rFonts w:ascii="Times New Roman" w:hAnsi="Times New Roman" w:cs="Times New Roman"/>
          <w:sz w:val="24"/>
          <w:szCs w:val="24"/>
        </w:rPr>
        <w:t>потому что</w:t>
      </w:r>
      <w:r w:rsidRPr="00AD11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профсоюз</w:t>
      </w:r>
      <w:r w:rsidRPr="00AD1106">
        <w:rPr>
          <w:rFonts w:ascii="Times New Roman" w:hAnsi="Times New Roman" w:cs="Times New Roman"/>
          <w:sz w:val="24"/>
          <w:szCs w:val="24"/>
        </w:rPr>
        <w:t xml:space="preserve"> защищает трудов</w:t>
      </w:r>
      <w:r>
        <w:rPr>
          <w:rFonts w:ascii="Times New Roman" w:hAnsi="Times New Roman" w:cs="Times New Roman"/>
          <w:sz w:val="24"/>
          <w:szCs w:val="24"/>
        </w:rPr>
        <w:t>ые права работников, и оказывает помощь</w:t>
      </w:r>
      <w:r w:rsidRPr="00AD110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Больше половины респондентов</w:t>
      </w:r>
      <w:r w:rsidRPr="00AD1106">
        <w:rPr>
          <w:rFonts w:ascii="Times New Roman" w:hAnsi="Times New Roman" w:cs="Times New Roman"/>
          <w:sz w:val="24"/>
          <w:szCs w:val="24"/>
        </w:rPr>
        <w:t xml:space="preserve"> знают общую информацию о </w:t>
      </w:r>
      <w:r>
        <w:rPr>
          <w:rFonts w:ascii="Times New Roman" w:hAnsi="Times New Roman" w:cs="Times New Roman"/>
          <w:sz w:val="24"/>
          <w:szCs w:val="24"/>
        </w:rPr>
        <w:t>задачах, которые ставит перед собой профсоюз</w:t>
      </w:r>
      <w:r w:rsidRPr="00AD1106">
        <w:rPr>
          <w:rFonts w:ascii="Times New Roman" w:hAnsi="Times New Roman" w:cs="Times New Roman"/>
          <w:sz w:val="24"/>
          <w:szCs w:val="24"/>
        </w:rPr>
        <w:t xml:space="preserve"> (554 человека). Основной функцией профсоюза считают </w:t>
      </w:r>
      <w:r w:rsidRPr="00AD11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правовую защиту, </w:t>
      </w:r>
      <w:proofErr w:type="gramStart"/>
      <w:r w:rsidRPr="00AD110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AD11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соблюдением трудовых прав работников, а также решение трудовых конфликтов с работодателем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Среди направлений профсоюзной деятельности, позволяющей привлечь людей в профсоюз, наибольший процент ответов приходится на заключение коллективных договоров и активную правовую поддержку членов профсоюза. На вопросы информированности о деятельности профсоюзов, наши респонденты отвечали, что основную информацию они получают от председателя первичной профсоюзной организации, а удобным способом получения информации отметили газету «Голос Камчатки». Среди причин, почему работники не вступают в профсоюз, большая часть ответов указывает на иждивенчество (327 ответов), с большим отрывом – отсутствие достаточной информации (196 ответов), на третьем месте – недоверие к профсоюзам (171 ответ). На вопросы, касающиеся партии «Союз Труда», большинство анкетируемых ответили, что знают о существовании партии – 551 человек, и 649 человек поддержали бы представителей партии «Союз Труда» на выборах.</w:t>
      </w:r>
    </w:p>
    <w:p w:rsidR="00D07119" w:rsidRPr="005C27D2" w:rsidRDefault="00D07119" w:rsidP="00D07119">
      <w:pPr>
        <w:pStyle w:val="a3"/>
        <w:tabs>
          <w:tab w:val="num" w:pos="426"/>
        </w:tabs>
        <w:rPr>
          <w:szCs w:val="24"/>
        </w:rPr>
      </w:pPr>
      <w:r w:rsidRPr="005C27D2">
        <w:rPr>
          <w:szCs w:val="24"/>
        </w:rPr>
        <w:tab/>
      </w:r>
      <w:r w:rsidRPr="005C27D2">
        <w:rPr>
          <w:szCs w:val="24"/>
        </w:rPr>
        <w:tab/>
        <w:t xml:space="preserve">Заслушав и обсудив информацию Зимина А.В., Председателя Федерации профсоюзов Камчатки, </w:t>
      </w:r>
      <w:r>
        <w:rPr>
          <w:szCs w:val="24"/>
        </w:rPr>
        <w:t xml:space="preserve">об итогах анкетирования членов профсоюза в рамках подготовки к </w:t>
      </w:r>
      <w:r>
        <w:rPr>
          <w:szCs w:val="24"/>
          <w:lang w:val="en-US"/>
        </w:rPr>
        <w:t>IX</w:t>
      </w:r>
      <w:r w:rsidRPr="00C461DB">
        <w:rPr>
          <w:szCs w:val="24"/>
        </w:rPr>
        <w:t xml:space="preserve"> </w:t>
      </w:r>
      <w:r>
        <w:rPr>
          <w:szCs w:val="24"/>
        </w:rPr>
        <w:t>Конференции Федерации профсоюзов Камчатки (прилагается),</w:t>
      </w:r>
      <w:r w:rsidRPr="005C27D2">
        <w:rPr>
          <w:szCs w:val="24"/>
        </w:rPr>
        <w:t xml:space="preserve"> Президиум Федерации профсоюзов Камчатки </w:t>
      </w:r>
    </w:p>
    <w:p w:rsidR="00D07119" w:rsidRPr="005C27D2" w:rsidRDefault="00D07119" w:rsidP="00D0711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C27D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D07119" w:rsidRDefault="00D07119" w:rsidP="00D07119">
      <w:pPr>
        <w:pStyle w:val="a5"/>
        <w:numPr>
          <w:ilvl w:val="0"/>
          <w:numId w:val="5"/>
        </w:numPr>
        <w:tabs>
          <w:tab w:val="clear" w:pos="360"/>
          <w:tab w:val="num" w:pos="709"/>
        </w:tabs>
        <w:ind w:left="993" w:hanging="284"/>
        <w:jc w:val="both"/>
        <w:rPr>
          <w:sz w:val="24"/>
          <w:szCs w:val="24"/>
        </w:rPr>
      </w:pPr>
      <w:r w:rsidRPr="005C27D2">
        <w:rPr>
          <w:sz w:val="24"/>
          <w:szCs w:val="24"/>
        </w:rPr>
        <w:lastRenderedPageBreak/>
        <w:t xml:space="preserve">Информацию Зимина А.В., </w:t>
      </w:r>
      <w:r w:rsidRPr="00C461DB">
        <w:rPr>
          <w:sz w:val="24"/>
          <w:szCs w:val="24"/>
        </w:rPr>
        <w:t xml:space="preserve">Председателя Федерации профсоюзов Камчатки, об итогах анкетирования членов профсоюза в рамках подготовки к </w:t>
      </w:r>
      <w:r w:rsidRPr="00C461DB">
        <w:rPr>
          <w:sz w:val="24"/>
          <w:szCs w:val="24"/>
          <w:lang w:val="en-US"/>
        </w:rPr>
        <w:t>IX</w:t>
      </w:r>
      <w:r w:rsidRPr="00C461DB">
        <w:rPr>
          <w:sz w:val="24"/>
          <w:szCs w:val="24"/>
        </w:rPr>
        <w:t xml:space="preserve"> Конференции Федерации профсоюзов Камчатки, принять к сведению</w:t>
      </w:r>
      <w:r w:rsidRPr="005C27D2">
        <w:rPr>
          <w:sz w:val="24"/>
          <w:szCs w:val="24"/>
        </w:rPr>
        <w:t>.</w:t>
      </w:r>
    </w:p>
    <w:p w:rsidR="00D07119" w:rsidRDefault="00D07119" w:rsidP="00D0711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Федерации профсоюзов Камчатки, ее членским организациям использовать итоги анкетирования членов профсоюза в дальнейшей работе.</w:t>
      </w:r>
    </w:p>
    <w:p w:rsidR="00D07119" w:rsidRPr="00F9457C" w:rsidRDefault="00D07119" w:rsidP="00D0711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Считать одной из основных задач профсоюзов – доведение информации о деятельности Федерации профсоюзов Камчатки, ее членских организаций до </w:t>
      </w:r>
      <w:r w:rsidRPr="00F9457C">
        <w:rPr>
          <w:sz w:val="24"/>
          <w:szCs w:val="24"/>
        </w:rPr>
        <w:t>сведения членов профсоюза, работающих всех отраслей Камчатского края.</w:t>
      </w:r>
    </w:p>
    <w:p w:rsidR="00D07119" w:rsidRDefault="00D07119" w:rsidP="00D0711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F9457C">
        <w:rPr>
          <w:sz w:val="24"/>
          <w:szCs w:val="24"/>
        </w:rPr>
        <w:t xml:space="preserve">В целях информирования членов профсоюза и работников предприятий и организаций Камчатского края о направлениях </w:t>
      </w:r>
      <w:r>
        <w:rPr>
          <w:sz w:val="24"/>
          <w:szCs w:val="24"/>
        </w:rPr>
        <w:t xml:space="preserve">и результатах </w:t>
      </w:r>
      <w:r w:rsidRPr="00F9457C">
        <w:rPr>
          <w:sz w:val="24"/>
          <w:szCs w:val="24"/>
        </w:rPr>
        <w:t>деятельности п</w:t>
      </w:r>
      <w:r>
        <w:rPr>
          <w:sz w:val="24"/>
          <w:szCs w:val="24"/>
        </w:rPr>
        <w:t>рофсоюзов активно рекламировать</w:t>
      </w:r>
      <w:r w:rsidRPr="00F9457C">
        <w:rPr>
          <w:sz w:val="24"/>
          <w:szCs w:val="24"/>
        </w:rPr>
        <w:t xml:space="preserve"> сайт</w:t>
      </w:r>
      <w:r>
        <w:rPr>
          <w:sz w:val="24"/>
          <w:szCs w:val="24"/>
        </w:rPr>
        <w:t xml:space="preserve"> Федерации профсоюзов Камчатки </w:t>
      </w:r>
      <w:hyperlink r:id="rId5" w:history="1">
        <w:r w:rsidRPr="008C3639">
          <w:rPr>
            <w:rStyle w:val="a6"/>
            <w:sz w:val="24"/>
            <w:szCs w:val="24"/>
            <w:lang w:val="en-US"/>
          </w:rPr>
          <w:t>www</w:t>
        </w:r>
        <w:r w:rsidRPr="00254040">
          <w:rPr>
            <w:rStyle w:val="a6"/>
            <w:sz w:val="24"/>
            <w:szCs w:val="24"/>
          </w:rPr>
          <w:t>.</w:t>
        </w:r>
        <w:proofErr w:type="spellStart"/>
        <w:r w:rsidRPr="008C3639">
          <w:rPr>
            <w:rStyle w:val="a6"/>
            <w:sz w:val="24"/>
            <w:szCs w:val="24"/>
            <w:lang w:val="en-US"/>
          </w:rPr>
          <w:t>profkam</w:t>
        </w:r>
        <w:proofErr w:type="spellEnd"/>
        <w:r w:rsidRPr="00254040">
          <w:rPr>
            <w:rStyle w:val="a6"/>
            <w:sz w:val="24"/>
            <w:szCs w:val="24"/>
          </w:rPr>
          <w:t>.</w:t>
        </w:r>
        <w:proofErr w:type="spellStart"/>
        <w:r w:rsidRPr="008C3639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.</w:t>
      </w:r>
    </w:p>
    <w:p w:rsidR="00D07119" w:rsidRDefault="00D07119" w:rsidP="00D0711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Членским организациям Федерации профсоюзов Камчатки, Федерации профсоюзов Камчатки привлекать максимальное количество участников при проведении массовых профсоюзных мероприятий для пропаганды профсоюзного движения.</w:t>
      </w:r>
    </w:p>
    <w:p w:rsidR="00D07119" w:rsidRPr="00B50686" w:rsidRDefault="00D07119" w:rsidP="00D07119">
      <w:pPr>
        <w:tabs>
          <w:tab w:val="num" w:pos="1068"/>
        </w:tabs>
        <w:spacing w:after="0" w:line="240" w:lineRule="auto"/>
        <w:ind w:left="1080" w:right="-5" w:hanging="348"/>
        <w:jc w:val="both"/>
        <w:rPr>
          <w:rFonts w:ascii="Times New Roman" w:hAnsi="Times New Roman" w:cs="Times New Roman"/>
        </w:rPr>
      </w:pPr>
    </w:p>
    <w:p w:rsidR="00D07119" w:rsidRDefault="00D07119" w:rsidP="00D07119">
      <w:pPr>
        <w:tabs>
          <w:tab w:val="num" w:pos="1068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D07119" w:rsidRPr="00B50686" w:rsidRDefault="00D07119" w:rsidP="00D07119">
      <w:pPr>
        <w:tabs>
          <w:tab w:val="num" w:pos="1068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D07119" w:rsidRPr="00B50686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D07119" w:rsidRPr="00B50686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D07119" w:rsidRPr="00B50686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B50686">
        <w:rPr>
          <w:rFonts w:ascii="Times New Roman" w:hAnsi="Times New Roman" w:cs="Times New Roman"/>
          <w:sz w:val="24"/>
          <w:szCs w:val="24"/>
        </w:rPr>
        <w:tab/>
      </w:r>
      <w:r w:rsidRPr="00B50686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D07119" w:rsidRPr="00B50686" w:rsidRDefault="00D07119" w:rsidP="00D071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7119" w:rsidRDefault="00D07119" w:rsidP="00D07119"/>
    <w:p w:rsidR="00D07119" w:rsidRDefault="00D07119" w:rsidP="00D07119"/>
    <w:p w:rsidR="00D07119" w:rsidRDefault="00D07119" w:rsidP="00D07119">
      <w:pPr>
        <w:spacing w:after="0" w:line="240" w:lineRule="auto"/>
        <w:ind w:left="5670"/>
        <w:rPr>
          <w:rFonts w:ascii="Times New Roman" w:hAnsi="Times New Roman" w:cs="Times New Roman"/>
          <w:i/>
        </w:rPr>
      </w:pPr>
    </w:p>
    <w:p w:rsidR="00B50686" w:rsidRDefault="00B50686"/>
    <w:sectPr w:rsidR="00B50686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23AF2DDD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2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4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50686"/>
    <w:rsid w:val="000423CA"/>
    <w:rsid w:val="00092BEB"/>
    <w:rsid w:val="00096DD8"/>
    <w:rsid w:val="000E1375"/>
    <w:rsid w:val="00254040"/>
    <w:rsid w:val="002F55F3"/>
    <w:rsid w:val="00393E74"/>
    <w:rsid w:val="004A630C"/>
    <w:rsid w:val="00503FE1"/>
    <w:rsid w:val="0050566B"/>
    <w:rsid w:val="005C27D2"/>
    <w:rsid w:val="005C566C"/>
    <w:rsid w:val="00700E9A"/>
    <w:rsid w:val="007453A5"/>
    <w:rsid w:val="00851A96"/>
    <w:rsid w:val="008537F0"/>
    <w:rsid w:val="008F5051"/>
    <w:rsid w:val="00A32CA7"/>
    <w:rsid w:val="00A56363"/>
    <w:rsid w:val="00AB544C"/>
    <w:rsid w:val="00AD1106"/>
    <w:rsid w:val="00B50686"/>
    <w:rsid w:val="00C461DB"/>
    <w:rsid w:val="00CA166A"/>
    <w:rsid w:val="00D07119"/>
    <w:rsid w:val="00D9473C"/>
    <w:rsid w:val="00F1743E"/>
    <w:rsid w:val="00F41A62"/>
    <w:rsid w:val="00F94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2540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10</cp:revision>
  <dcterms:created xsi:type="dcterms:W3CDTF">2015-04-16T23:31:00Z</dcterms:created>
  <dcterms:modified xsi:type="dcterms:W3CDTF">2015-04-29T23:47:00Z</dcterms:modified>
</cp:coreProperties>
</file>