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21C" w:rsidRPr="00730308" w:rsidRDefault="00CA621C" w:rsidP="00CA621C">
      <w:pPr>
        <w:pStyle w:val="a3"/>
        <w:jc w:val="center"/>
        <w:rPr>
          <w:rFonts w:ascii="Bookman Old Style" w:hAnsi="Bookman Old Style"/>
          <w:b/>
          <w:sz w:val="24"/>
          <w:szCs w:val="24"/>
        </w:rPr>
      </w:pPr>
      <w:r w:rsidRPr="00730308">
        <w:rPr>
          <w:rFonts w:ascii="Bookman Old Style" w:hAnsi="Bookman Old Style"/>
          <w:b/>
          <w:sz w:val="24"/>
          <w:szCs w:val="24"/>
        </w:rPr>
        <w:t xml:space="preserve">Резолюция </w:t>
      </w:r>
    </w:p>
    <w:p w:rsidR="00CA621C" w:rsidRPr="00730308" w:rsidRDefault="00CA621C" w:rsidP="00CA621C">
      <w:pPr>
        <w:pStyle w:val="a3"/>
        <w:jc w:val="center"/>
        <w:rPr>
          <w:rFonts w:ascii="Bookman Old Style" w:hAnsi="Bookman Old Style"/>
          <w:b/>
          <w:sz w:val="24"/>
          <w:szCs w:val="24"/>
        </w:rPr>
      </w:pPr>
      <w:r w:rsidRPr="00730308">
        <w:rPr>
          <w:rFonts w:ascii="Bookman Old Style" w:hAnsi="Bookman Old Style"/>
          <w:b/>
          <w:sz w:val="24"/>
          <w:szCs w:val="24"/>
          <w:lang w:val="en-US"/>
        </w:rPr>
        <w:t>IX</w:t>
      </w:r>
      <w:r w:rsidRPr="00730308">
        <w:rPr>
          <w:rFonts w:ascii="Bookman Old Style" w:hAnsi="Bookman Old Style"/>
          <w:b/>
          <w:sz w:val="24"/>
          <w:szCs w:val="24"/>
        </w:rPr>
        <w:t xml:space="preserve"> Конференции Федерации профсоюзов Камчатки</w:t>
      </w:r>
    </w:p>
    <w:p w:rsidR="00CA621C" w:rsidRPr="00730308" w:rsidRDefault="00CA621C" w:rsidP="00CA621C">
      <w:pPr>
        <w:pStyle w:val="a3"/>
        <w:jc w:val="center"/>
        <w:rPr>
          <w:rFonts w:ascii="Bookman Old Style" w:hAnsi="Bookman Old Style"/>
          <w:b/>
          <w:sz w:val="24"/>
          <w:szCs w:val="24"/>
        </w:rPr>
      </w:pPr>
    </w:p>
    <w:p w:rsidR="00CA621C" w:rsidRPr="00730308" w:rsidRDefault="00CA621C" w:rsidP="00CA621C">
      <w:pPr>
        <w:pStyle w:val="a3"/>
        <w:jc w:val="center"/>
        <w:rPr>
          <w:rFonts w:ascii="Bookman Old Style" w:hAnsi="Bookman Old Style"/>
          <w:b/>
          <w:sz w:val="24"/>
          <w:szCs w:val="24"/>
        </w:rPr>
      </w:pPr>
      <w:r w:rsidRPr="00730308">
        <w:rPr>
          <w:rFonts w:ascii="Bookman Old Style" w:hAnsi="Bookman Old Style"/>
          <w:b/>
          <w:sz w:val="24"/>
          <w:szCs w:val="24"/>
        </w:rPr>
        <w:t xml:space="preserve">Активная информационная работа </w:t>
      </w:r>
      <w:r>
        <w:rPr>
          <w:rFonts w:ascii="Bookman Old Style" w:hAnsi="Bookman Old Style"/>
          <w:b/>
          <w:sz w:val="24"/>
          <w:szCs w:val="24"/>
        </w:rPr>
        <w:t>–</w:t>
      </w:r>
      <w:r w:rsidRPr="00730308">
        <w:rPr>
          <w:rFonts w:ascii="Bookman Old Style" w:hAnsi="Bookman Old Style"/>
          <w:b/>
          <w:sz w:val="24"/>
          <w:szCs w:val="24"/>
        </w:rPr>
        <w:t xml:space="preserve"> решающий инструмент укрепления Федерации профсоюзов Камчатки</w:t>
      </w:r>
    </w:p>
    <w:p w:rsidR="00CA621C" w:rsidRPr="00730308" w:rsidRDefault="00CA621C" w:rsidP="00CA621C">
      <w:pPr>
        <w:pStyle w:val="a3"/>
        <w:jc w:val="both"/>
        <w:rPr>
          <w:rFonts w:ascii="Bookman Old Style" w:hAnsi="Bookman Old Style"/>
          <w:sz w:val="24"/>
          <w:szCs w:val="24"/>
        </w:rPr>
      </w:pPr>
    </w:p>
    <w:p w:rsidR="00CA621C" w:rsidRPr="00730308" w:rsidRDefault="00CA621C" w:rsidP="00CA621C">
      <w:pPr>
        <w:pStyle w:val="a3"/>
        <w:ind w:firstLine="567"/>
        <w:jc w:val="both"/>
        <w:rPr>
          <w:rFonts w:ascii="Bookman Old Style" w:hAnsi="Bookman Old Style"/>
          <w:sz w:val="24"/>
          <w:szCs w:val="24"/>
        </w:rPr>
      </w:pPr>
    </w:p>
    <w:p w:rsidR="00CA621C" w:rsidRPr="00730308" w:rsidRDefault="00CA621C" w:rsidP="00CA621C">
      <w:pPr>
        <w:pStyle w:val="a3"/>
        <w:ind w:firstLine="567"/>
        <w:jc w:val="both"/>
        <w:rPr>
          <w:rFonts w:ascii="Bookman Old Style" w:hAnsi="Bookman Old Style"/>
          <w:sz w:val="24"/>
          <w:szCs w:val="24"/>
        </w:rPr>
      </w:pPr>
      <w:r w:rsidRPr="00730308">
        <w:rPr>
          <w:rFonts w:ascii="Bookman Old Style" w:hAnsi="Bookman Old Style"/>
          <w:sz w:val="24"/>
          <w:szCs w:val="24"/>
        </w:rPr>
        <w:t xml:space="preserve">В целях </w:t>
      </w:r>
      <w:proofErr w:type="gramStart"/>
      <w:r w:rsidRPr="00730308">
        <w:rPr>
          <w:rFonts w:ascii="Bookman Old Style" w:hAnsi="Bookman Old Style"/>
          <w:sz w:val="24"/>
          <w:szCs w:val="24"/>
        </w:rPr>
        <w:t>реализации Концепции Федерации Независимых Профсоюзов России</w:t>
      </w:r>
      <w:proofErr w:type="gramEnd"/>
      <w:r w:rsidRPr="00730308">
        <w:rPr>
          <w:rFonts w:ascii="Bookman Old Style" w:hAnsi="Bookman Old Style"/>
          <w:sz w:val="24"/>
          <w:szCs w:val="24"/>
        </w:rPr>
        <w:t xml:space="preserve"> в области информационной политики решением Совета Федерации профсоюзов Камчатки от 04 июня 2013 года в новой редакции была принята Программа информационного обеспечения деятельности Федерации профсоюзов Камчатки, ее членских организаций и первичного звена профсоюза.</w:t>
      </w:r>
    </w:p>
    <w:p w:rsidR="00CA621C" w:rsidRPr="00730308" w:rsidRDefault="00CA621C" w:rsidP="00CA621C">
      <w:pPr>
        <w:pStyle w:val="a3"/>
        <w:ind w:firstLine="567"/>
        <w:jc w:val="both"/>
        <w:rPr>
          <w:rFonts w:ascii="Bookman Old Style" w:hAnsi="Bookman Old Style"/>
          <w:sz w:val="24"/>
          <w:szCs w:val="24"/>
        </w:rPr>
      </w:pPr>
      <w:r w:rsidRPr="00730308">
        <w:rPr>
          <w:rFonts w:ascii="Bookman Old Style" w:hAnsi="Bookman Old Style"/>
          <w:sz w:val="24"/>
          <w:szCs w:val="24"/>
        </w:rPr>
        <w:t>Однако ее реализация существенно затруднена фактическим информационным бойкотом профсоюзов со стороны ряда средств массовой информации Камчатского края.</w:t>
      </w:r>
    </w:p>
    <w:p w:rsidR="00CA621C" w:rsidRPr="00730308" w:rsidRDefault="00CA621C" w:rsidP="00CA621C">
      <w:pPr>
        <w:pStyle w:val="a3"/>
        <w:ind w:firstLine="567"/>
        <w:jc w:val="both"/>
        <w:rPr>
          <w:rFonts w:ascii="Bookman Old Style" w:hAnsi="Bookman Old Style"/>
          <w:sz w:val="24"/>
          <w:szCs w:val="24"/>
        </w:rPr>
      </w:pPr>
      <w:r w:rsidRPr="00730308">
        <w:rPr>
          <w:rFonts w:ascii="Bookman Old Style" w:hAnsi="Bookman Old Style"/>
          <w:sz w:val="24"/>
          <w:szCs w:val="24"/>
        </w:rPr>
        <w:t xml:space="preserve">Учитывая это обстоятельство, на первый план выходит задача развития информационных инструментов, имеющихся в наличии у профсоюзов Камчатки. Это: газета «Голос Камчатки» и сайт Федерации профсоюзов Камчатки http://profkam.ru, к которым необходимо добавить интересные, обновляемые информационные </w:t>
      </w:r>
      <w:proofErr w:type="spellStart"/>
      <w:r w:rsidRPr="00730308">
        <w:rPr>
          <w:rFonts w:ascii="Bookman Old Style" w:hAnsi="Bookman Old Style"/>
          <w:sz w:val="24"/>
          <w:szCs w:val="24"/>
        </w:rPr>
        <w:t>профстенды</w:t>
      </w:r>
      <w:proofErr w:type="spellEnd"/>
      <w:r w:rsidRPr="00730308">
        <w:rPr>
          <w:rFonts w:ascii="Bookman Old Style" w:hAnsi="Bookman Old Style"/>
          <w:sz w:val="24"/>
          <w:szCs w:val="24"/>
        </w:rPr>
        <w:t xml:space="preserve"> и устное общение с профактивом в рамках расширенных профсоюзных собраний и других мероприятий.</w:t>
      </w:r>
    </w:p>
    <w:p w:rsidR="00CA621C" w:rsidRPr="00730308" w:rsidRDefault="00CA621C" w:rsidP="00CA621C">
      <w:pPr>
        <w:pStyle w:val="a3"/>
        <w:ind w:firstLine="567"/>
        <w:jc w:val="both"/>
        <w:rPr>
          <w:rFonts w:ascii="Bookman Old Style" w:hAnsi="Bookman Old Style"/>
          <w:sz w:val="24"/>
          <w:szCs w:val="24"/>
        </w:rPr>
      </w:pPr>
      <w:r w:rsidRPr="00730308">
        <w:rPr>
          <w:rFonts w:ascii="Bookman Old Style" w:hAnsi="Bookman Old Style"/>
          <w:sz w:val="24"/>
          <w:szCs w:val="24"/>
        </w:rPr>
        <w:t xml:space="preserve">Активно используя профсоюзные информационные ресурсы важно стремиться к максимальному информационному охвату, чтобы информация доходила не только до каждого члена профсоюза, но и до каждого работника трудового коллектива, жителя Камчатского края, которые являются потенциальными членами профсоюза. Необходимо поддерживать обратную связь. Каждый член профсоюза должен иметь возможность высказать свое мнение по </w:t>
      </w:r>
      <w:proofErr w:type="spellStart"/>
      <w:r w:rsidRPr="00730308">
        <w:rPr>
          <w:rFonts w:ascii="Bookman Old Style" w:hAnsi="Bookman Old Style"/>
          <w:sz w:val="24"/>
          <w:szCs w:val="24"/>
        </w:rPr>
        <w:t>общепрофсоюзным</w:t>
      </w:r>
      <w:proofErr w:type="spellEnd"/>
      <w:r w:rsidRPr="00730308">
        <w:rPr>
          <w:rFonts w:ascii="Bookman Old Style" w:hAnsi="Bookman Old Style"/>
          <w:sz w:val="24"/>
          <w:szCs w:val="24"/>
        </w:rPr>
        <w:t xml:space="preserve"> задачам, участвовать в профсоюзном диалоге, тем самым осознавая себя важным звеном единой информационной цепи профсоюзов.</w:t>
      </w:r>
    </w:p>
    <w:p w:rsidR="00CA621C" w:rsidRPr="00730308" w:rsidRDefault="00CA621C" w:rsidP="00CA621C">
      <w:pPr>
        <w:pStyle w:val="a3"/>
        <w:ind w:firstLine="567"/>
        <w:jc w:val="both"/>
        <w:rPr>
          <w:rFonts w:ascii="Bookman Old Style" w:hAnsi="Bookman Old Style"/>
          <w:b/>
          <w:sz w:val="24"/>
          <w:szCs w:val="24"/>
        </w:rPr>
      </w:pPr>
      <w:r w:rsidRPr="00730308">
        <w:rPr>
          <w:rFonts w:ascii="Bookman Old Style" w:hAnsi="Bookman Old Style"/>
          <w:b/>
          <w:sz w:val="24"/>
          <w:szCs w:val="24"/>
        </w:rPr>
        <w:t xml:space="preserve">В целях активизации информационной работы в профсоюзных организациях </w:t>
      </w:r>
      <w:r w:rsidRPr="00730308">
        <w:rPr>
          <w:rFonts w:ascii="Bookman Old Style" w:hAnsi="Bookman Old Style"/>
          <w:b/>
          <w:sz w:val="24"/>
          <w:szCs w:val="24"/>
          <w:lang w:val="en-US"/>
        </w:rPr>
        <w:t>IX</w:t>
      </w:r>
      <w:r w:rsidRPr="00730308">
        <w:rPr>
          <w:rFonts w:ascii="Bookman Old Style" w:hAnsi="Bookman Old Style"/>
          <w:b/>
          <w:sz w:val="24"/>
          <w:szCs w:val="24"/>
        </w:rPr>
        <w:t xml:space="preserve"> Конференция Федерации профсоюзов Камчатки считает необходимым:</w:t>
      </w:r>
    </w:p>
    <w:p w:rsidR="00CA621C" w:rsidRPr="00730308" w:rsidRDefault="00CA621C" w:rsidP="00CA621C">
      <w:pPr>
        <w:pStyle w:val="a3"/>
        <w:ind w:firstLine="567"/>
        <w:jc w:val="both"/>
        <w:rPr>
          <w:rFonts w:ascii="Bookman Old Style" w:hAnsi="Bookman Old Style"/>
          <w:sz w:val="24"/>
          <w:szCs w:val="24"/>
        </w:rPr>
      </w:pPr>
      <w:r w:rsidRPr="00730308">
        <w:rPr>
          <w:rFonts w:ascii="Bookman Old Style" w:hAnsi="Bookman Old Style"/>
          <w:sz w:val="24"/>
          <w:szCs w:val="24"/>
        </w:rPr>
        <w:t xml:space="preserve">в соответствии с Программой информационного обеспечения деятельности Федерации профсоюзов Камчатки, ее членских организаций и первичного звена профсоюза </w:t>
      </w:r>
      <w:r>
        <w:rPr>
          <w:rFonts w:ascii="Bookman Old Style" w:hAnsi="Bookman Old Style"/>
          <w:sz w:val="24"/>
          <w:szCs w:val="24"/>
        </w:rPr>
        <w:t>избрать</w:t>
      </w:r>
      <w:r w:rsidRPr="00730308">
        <w:rPr>
          <w:rFonts w:ascii="Bookman Old Style" w:hAnsi="Bookman Old Style"/>
          <w:sz w:val="24"/>
          <w:szCs w:val="24"/>
        </w:rPr>
        <w:t xml:space="preserve"> в каждой организации ответственного за информационную работу;</w:t>
      </w:r>
    </w:p>
    <w:p w:rsidR="00CA621C" w:rsidRPr="00730308" w:rsidRDefault="00CA621C" w:rsidP="00CA621C">
      <w:pPr>
        <w:pStyle w:val="a3"/>
        <w:ind w:firstLine="567"/>
        <w:jc w:val="both"/>
        <w:rPr>
          <w:rFonts w:ascii="Bookman Old Style" w:hAnsi="Bookman Old Style"/>
          <w:sz w:val="24"/>
          <w:szCs w:val="24"/>
        </w:rPr>
      </w:pPr>
      <w:r w:rsidRPr="00730308">
        <w:rPr>
          <w:rFonts w:ascii="Bookman Old Style" w:hAnsi="Bookman Old Style"/>
          <w:sz w:val="24"/>
          <w:szCs w:val="24"/>
        </w:rPr>
        <w:t>проводить учебу профсоюзного актива по информационной работе;</w:t>
      </w:r>
    </w:p>
    <w:p w:rsidR="00CA621C" w:rsidRPr="00730308" w:rsidRDefault="00CA621C" w:rsidP="00CA621C">
      <w:pPr>
        <w:pStyle w:val="a3"/>
        <w:ind w:firstLine="567"/>
        <w:jc w:val="both"/>
        <w:rPr>
          <w:rFonts w:ascii="Bookman Old Style" w:hAnsi="Bookman Old Style"/>
          <w:sz w:val="24"/>
          <w:szCs w:val="24"/>
        </w:rPr>
      </w:pPr>
      <w:r w:rsidRPr="00730308">
        <w:rPr>
          <w:rFonts w:ascii="Bookman Old Style" w:hAnsi="Bookman Old Style"/>
          <w:sz w:val="24"/>
          <w:szCs w:val="24"/>
        </w:rPr>
        <w:t xml:space="preserve">обеспечить подписку на профсоюзную газету «Голос Камчатки» не менее квоты, установленной Президиумом Федерации профсоюзов Камчатки; </w:t>
      </w:r>
    </w:p>
    <w:p w:rsidR="00CA621C" w:rsidRPr="00730308" w:rsidRDefault="00CA621C" w:rsidP="00CA621C">
      <w:pPr>
        <w:pStyle w:val="a3"/>
        <w:ind w:firstLine="567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добиваться обеспечения подписки </w:t>
      </w:r>
      <w:r w:rsidRPr="00730308">
        <w:rPr>
          <w:rFonts w:ascii="Bookman Old Style" w:hAnsi="Bookman Old Style"/>
          <w:sz w:val="24"/>
          <w:szCs w:val="24"/>
        </w:rPr>
        <w:t>на центральную профсоюзную газету «Солидарность»</w:t>
      </w:r>
      <w:r>
        <w:rPr>
          <w:rFonts w:ascii="Bookman Old Style" w:hAnsi="Bookman Old Style"/>
          <w:sz w:val="24"/>
          <w:szCs w:val="24"/>
        </w:rPr>
        <w:t xml:space="preserve"> </w:t>
      </w:r>
      <w:r w:rsidRPr="00730308">
        <w:rPr>
          <w:rFonts w:ascii="Bookman Old Style" w:hAnsi="Bookman Old Style"/>
          <w:sz w:val="24"/>
          <w:szCs w:val="24"/>
        </w:rPr>
        <w:t>каждой первичной профсоюзной организаци</w:t>
      </w:r>
      <w:r>
        <w:rPr>
          <w:rFonts w:ascii="Bookman Old Style" w:hAnsi="Bookman Old Style"/>
          <w:sz w:val="24"/>
          <w:szCs w:val="24"/>
        </w:rPr>
        <w:t>ей</w:t>
      </w:r>
      <w:r w:rsidRPr="00730308">
        <w:rPr>
          <w:rFonts w:ascii="Bookman Old Style" w:hAnsi="Bookman Old Style"/>
          <w:sz w:val="24"/>
          <w:szCs w:val="24"/>
        </w:rPr>
        <w:t>;</w:t>
      </w:r>
    </w:p>
    <w:p w:rsidR="00CA621C" w:rsidRPr="00730308" w:rsidRDefault="00CA621C" w:rsidP="00CA621C">
      <w:pPr>
        <w:pStyle w:val="a3"/>
        <w:ind w:firstLine="567"/>
        <w:jc w:val="both"/>
        <w:rPr>
          <w:rFonts w:ascii="Bookman Old Style" w:hAnsi="Bookman Old Style"/>
          <w:sz w:val="24"/>
          <w:szCs w:val="24"/>
        </w:rPr>
      </w:pPr>
      <w:r w:rsidRPr="00730308">
        <w:rPr>
          <w:rFonts w:ascii="Bookman Old Style" w:hAnsi="Bookman Old Style"/>
          <w:sz w:val="24"/>
          <w:szCs w:val="24"/>
        </w:rPr>
        <w:t>активно использовать в работе профактива материалы профсоюзных сайтов Федерации профсоюзов Камчатки http://profkam.ru и Федерации Независимых Профсоюзов России http://www.fnpr.ru;</w:t>
      </w:r>
    </w:p>
    <w:p w:rsidR="00CA621C" w:rsidRPr="00730308" w:rsidRDefault="00CA621C" w:rsidP="00CA621C">
      <w:pPr>
        <w:pStyle w:val="a3"/>
        <w:ind w:firstLine="567"/>
        <w:jc w:val="both"/>
        <w:rPr>
          <w:rFonts w:ascii="Bookman Old Style" w:hAnsi="Bookman Old Style"/>
          <w:sz w:val="24"/>
          <w:szCs w:val="24"/>
        </w:rPr>
      </w:pPr>
      <w:r w:rsidRPr="00730308">
        <w:rPr>
          <w:rFonts w:ascii="Bookman Old Style" w:hAnsi="Bookman Old Style"/>
          <w:sz w:val="24"/>
          <w:szCs w:val="24"/>
        </w:rPr>
        <w:t xml:space="preserve">пропагандировать и использовать в своей работе материалы специального проекта Федерации профсоюзов Камчатки – «Профсоюзного </w:t>
      </w:r>
      <w:r w:rsidRPr="00730308">
        <w:rPr>
          <w:rFonts w:ascii="Bookman Old Style" w:hAnsi="Bookman Old Style"/>
          <w:sz w:val="24"/>
          <w:szCs w:val="24"/>
        </w:rPr>
        <w:lastRenderedPageBreak/>
        <w:t>ТВ» на официальном сайте Федерации профсоюзов Камчатки http://profkam.ru;</w:t>
      </w:r>
    </w:p>
    <w:p w:rsidR="00CA621C" w:rsidRPr="00730308" w:rsidRDefault="00CA621C" w:rsidP="00CA621C">
      <w:pPr>
        <w:pStyle w:val="a3"/>
        <w:ind w:firstLine="567"/>
        <w:jc w:val="both"/>
        <w:rPr>
          <w:rFonts w:ascii="Bookman Old Style" w:hAnsi="Bookman Old Style"/>
          <w:sz w:val="24"/>
          <w:szCs w:val="24"/>
        </w:rPr>
      </w:pPr>
      <w:r w:rsidRPr="00730308">
        <w:rPr>
          <w:rFonts w:ascii="Bookman Old Style" w:hAnsi="Bookman Old Style"/>
          <w:sz w:val="24"/>
          <w:szCs w:val="24"/>
        </w:rPr>
        <w:t>обеспечивать достойное наполнение и регулярное обновление профсоюзных стендов в первичных профсоюзных организациях;</w:t>
      </w:r>
    </w:p>
    <w:p w:rsidR="00CA621C" w:rsidRPr="00730308" w:rsidRDefault="00CA621C" w:rsidP="00CA621C">
      <w:pPr>
        <w:pStyle w:val="a3"/>
        <w:ind w:firstLine="567"/>
        <w:jc w:val="both"/>
        <w:rPr>
          <w:rFonts w:ascii="Bookman Old Style" w:hAnsi="Bookman Old Style"/>
          <w:sz w:val="24"/>
          <w:szCs w:val="24"/>
        </w:rPr>
      </w:pPr>
      <w:r w:rsidRPr="00730308">
        <w:rPr>
          <w:rFonts w:ascii="Bookman Old Style" w:hAnsi="Bookman Old Style"/>
          <w:sz w:val="24"/>
          <w:szCs w:val="24"/>
        </w:rPr>
        <w:t>продолжить формирование единой информационной сети профсоюзов Камчатки, добавляя и объединяя адреса электронной почты членов профсоюза в единую базу для оперативной рассылки актуальной информации членам профсоюзов.</w:t>
      </w:r>
    </w:p>
    <w:p w:rsidR="00CA621C" w:rsidRPr="00730308" w:rsidRDefault="00CA621C" w:rsidP="00CA621C">
      <w:pPr>
        <w:pStyle w:val="a3"/>
        <w:jc w:val="both"/>
        <w:rPr>
          <w:rFonts w:ascii="Bookman Old Style" w:hAnsi="Bookman Old Style"/>
          <w:sz w:val="24"/>
          <w:szCs w:val="24"/>
        </w:rPr>
      </w:pPr>
      <w:r w:rsidRPr="00730308">
        <w:rPr>
          <w:rFonts w:ascii="Bookman Old Style" w:hAnsi="Bookman Old Style"/>
          <w:sz w:val="24"/>
          <w:szCs w:val="24"/>
        </w:rPr>
        <w:t xml:space="preserve">      От понимания значимости информационной работы профсоюзов всеми структурами Федерации профсоюзов Камчатки, каждым членом профсоюза зависит не только ее эффективность в части защиты социально-трудовых прав и интересов трудящихся, но и привлекательность профсоюзов для работников.</w:t>
      </w:r>
    </w:p>
    <w:p w:rsidR="00000000" w:rsidRDefault="00CA621C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A621C"/>
    <w:rsid w:val="00CA62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A621C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486</Words>
  <Characters>2775</Characters>
  <Application>Microsoft Office Word</Application>
  <DocSecurity>0</DocSecurity>
  <Lines>23</Lines>
  <Paragraphs>6</Paragraphs>
  <ScaleCrop>false</ScaleCrop>
  <Company>SPecialiST RePack</Company>
  <LinksUpToDate>false</LinksUpToDate>
  <CharactersWithSpaces>3255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Org1</dc:creator>
  <cp:keywords/>
  <dc:description/>
  <cp:lastModifiedBy>Org1</cp:lastModifiedBy>
  <cp:revision>2</cp:revision>
  <dcterms:created xsi:type="dcterms:W3CDTF">2015-04-09T22:32:00Z</dcterms:created>
  <dcterms:modified xsi:type="dcterms:W3CDTF">2015-04-09T22:32:00Z</dcterms:modified>
</cp:coreProperties>
</file>