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924B4" w:rsidRPr="00730308" w:rsidRDefault="001924B4" w:rsidP="001924B4">
      <w:pPr>
        <w:jc w:val="center"/>
        <w:rPr>
          <w:rFonts w:ascii="Bookman Old Style" w:hAnsi="Bookman Old Style"/>
          <w:b/>
          <w:sz w:val="24"/>
          <w:szCs w:val="24"/>
        </w:rPr>
      </w:pPr>
      <w:r w:rsidRPr="00730308">
        <w:rPr>
          <w:rFonts w:ascii="Bookman Old Style" w:hAnsi="Bookman Old Style"/>
          <w:b/>
          <w:sz w:val="24"/>
          <w:szCs w:val="24"/>
        </w:rPr>
        <w:t xml:space="preserve">Резолюция </w:t>
      </w:r>
    </w:p>
    <w:p w:rsidR="001924B4" w:rsidRPr="00730308" w:rsidRDefault="001924B4" w:rsidP="001924B4">
      <w:pPr>
        <w:jc w:val="center"/>
        <w:rPr>
          <w:rFonts w:ascii="Bookman Old Style" w:hAnsi="Bookman Old Style"/>
          <w:b/>
          <w:sz w:val="24"/>
          <w:szCs w:val="24"/>
        </w:rPr>
      </w:pPr>
      <w:r w:rsidRPr="00730308">
        <w:rPr>
          <w:rFonts w:ascii="Bookman Old Style" w:hAnsi="Bookman Old Style"/>
          <w:b/>
          <w:sz w:val="24"/>
          <w:szCs w:val="24"/>
          <w:lang w:val="en-US"/>
        </w:rPr>
        <w:t>IX</w:t>
      </w:r>
      <w:r w:rsidRPr="00730308">
        <w:rPr>
          <w:rFonts w:ascii="Bookman Old Style" w:hAnsi="Bookman Old Style"/>
          <w:b/>
          <w:sz w:val="24"/>
          <w:szCs w:val="24"/>
        </w:rPr>
        <w:t xml:space="preserve"> Конференции Федерации профсоюзов Камчатки</w:t>
      </w:r>
    </w:p>
    <w:p w:rsidR="001924B4" w:rsidRPr="00730308" w:rsidRDefault="001924B4" w:rsidP="001924B4">
      <w:pPr>
        <w:jc w:val="center"/>
        <w:rPr>
          <w:rFonts w:ascii="Bookman Old Style" w:hAnsi="Bookman Old Style"/>
          <w:sz w:val="24"/>
          <w:szCs w:val="24"/>
        </w:rPr>
      </w:pPr>
    </w:p>
    <w:p w:rsidR="001924B4" w:rsidRDefault="001924B4" w:rsidP="001924B4">
      <w:pPr>
        <w:jc w:val="center"/>
        <w:rPr>
          <w:rFonts w:ascii="Bookman Old Style" w:hAnsi="Bookman Old Style"/>
          <w:b/>
          <w:sz w:val="24"/>
          <w:szCs w:val="24"/>
        </w:rPr>
      </w:pPr>
      <w:r w:rsidRPr="00730308">
        <w:rPr>
          <w:rFonts w:ascii="Bookman Old Style" w:hAnsi="Bookman Old Style"/>
          <w:b/>
          <w:sz w:val="24"/>
          <w:szCs w:val="24"/>
        </w:rPr>
        <w:t>Об укреплении организационного единства,</w:t>
      </w:r>
    </w:p>
    <w:p w:rsidR="001924B4" w:rsidRPr="00730308" w:rsidRDefault="001924B4" w:rsidP="001924B4">
      <w:pPr>
        <w:jc w:val="center"/>
        <w:rPr>
          <w:rFonts w:ascii="Bookman Old Style" w:hAnsi="Bookman Old Style"/>
          <w:b/>
          <w:sz w:val="24"/>
          <w:szCs w:val="24"/>
        </w:rPr>
      </w:pPr>
      <w:r w:rsidRPr="00730308">
        <w:rPr>
          <w:rFonts w:ascii="Bookman Old Style" w:hAnsi="Bookman Old Style"/>
          <w:b/>
          <w:sz w:val="24"/>
          <w:szCs w:val="24"/>
        </w:rPr>
        <w:t>профсоюзной дисциплины</w:t>
      </w:r>
      <w:r>
        <w:rPr>
          <w:rFonts w:ascii="Bookman Old Style" w:hAnsi="Bookman Old Style"/>
          <w:b/>
          <w:sz w:val="24"/>
          <w:szCs w:val="24"/>
        </w:rPr>
        <w:t xml:space="preserve"> </w:t>
      </w:r>
      <w:r w:rsidRPr="00730308">
        <w:rPr>
          <w:rFonts w:ascii="Bookman Old Style" w:hAnsi="Bookman Old Style"/>
          <w:b/>
          <w:sz w:val="24"/>
          <w:szCs w:val="24"/>
        </w:rPr>
        <w:t>и реализации кадровой политики Федерации профсоюзов Камчатки</w:t>
      </w:r>
    </w:p>
    <w:p w:rsidR="001924B4" w:rsidRPr="00730308" w:rsidRDefault="001924B4" w:rsidP="001924B4">
      <w:pPr>
        <w:ind w:firstLine="709"/>
        <w:jc w:val="both"/>
        <w:rPr>
          <w:rFonts w:ascii="Bookman Old Style" w:hAnsi="Bookman Old Style"/>
          <w:b/>
          <w:sz w:val="24"/>
          <w:szCs w:val="24"/>
        </w:rPr>
      </w:pPr>
      <w:r w:rsidRPr="00730308">
        <w:rPr>
          <w:rFonts w:ascii="Bookman Old Style" w:hAnsi="Bookman Old Style"/>
          <w:b/>
          <w:sz w:val="24"/>
          <w:szCs w:val="24"/>
        </w:rPr>
        <w:t xml:space="preserve"> </w:t>
      </w:r>
      <w:r w:rsidRPr="00730308">
        <w:rPr>
          <w:rFonts w:ascii="Bookman Old Style" w:hAnsi="Bookman Old Style"/>
          <w:sz w:val="24"/>
          <w:szCs w:val="24"/>
        </w:rPr>
        <w:t xml:space="preserve">Прошедший в феврале 2015 года </w:t>
      </w:r>
      <w:r w:rsidRPr="00730308">
        <w:rPr>
          <w:rFonts w:ascii="Bookman Old Style" w:hAnsi="Bookman Old Style"/>
          <w:sz w:val="24"/>
          <w:szCs w:val="24"/>
          <w:lang w:val="en-US"/>
        </w:rPr>
        <w:t>IX</w:t>
      </w:r>
      <w:r w:rsidRPr="00730308">
        <w:rPr>
          <w:rFonts w:ascii="Bookman Old Style" w:hAnsi="Bookman Old Style"/>
          <w:sz w:val="24"/>
          <w:szCs w:val="24"/>
        </w:rPr>
        <w:t xml:space="preserve"> Съезд ФНПР определил организационное и кадровое укрепление ФНПР, ее членских организаций, дисциплину и исполнительность важнейшими факторами современного развития профсоюзов.</w:t>
      </w:r>
      <w:r w:rsidRPr="00730308">
        <w:rPr>
          <w:rFonts w:ascii="Bookman Old Style" w:hAnsi="Bookman Old Style"/>
          <w:b/>
          <w:sz w:val="24"/>
          <w:szCs w:val="24"/>
        </w:rPr>
        <w:t xml:space="preserve"> </w:t>
      </w:r>
      <w:r w:rsidRPr="00730308">
        <w:rPr>
          <w:rFonts w:ascii="Bookman Old Style" w:hAnsi="Bookman Old Style"/>
          <w:sz w:val="24"/>
          <w:szCs w:val="24"/>
        </w:rPr>
        <w:t>Неизменно сложными, но первоочередными продолжают оставаться вопросы реализации кадровой политики, привлечение молодежи.</w:t>
      </w:r>
    </w:p>
    <w:p w:rsidR="001924B4" w:rsidRPr="00730308" w:rsidRDefault="001924B4" w:rsidP="001924B4">
      <w:pPr>
        <w:ind w:firstLine="709"/>
        <w:jc w:val="both"/>
        <w:rPr>
          <w:rFonts w:ascii="Bookman Old Style" w:hAnsi="Bookman Old Style"/>
          <w:b/>
          <w:sz w:val="24"/>
          <w:szCs w:val="24"/>
        </w:rPr>
      </w:pPr>
      <w:r w:rsidRPr="00730308">
        <w:rPr>
          <w:rFonts w:ascii="Bookman Old Style" w:hAnsi="Bookman Old Style"/>
          <w:b/>
          <w:sz w:val="24"/>
          <w:szCs w:val="24"/>
        </w:rPr>
        <w:t xml:space="preserve">В целях реализации решений </w:t>
      </w:r>
      <w:r w:rsidRPr="00730308">
        <w:rPr>
          <w:rFonts w:ascii="Bookman Old Style" w:hAnsi="Bookman Old Style"/>
          <w:b/>
          <w:sz w:val="24"/>
          <w:szCs w:val="24"/>
          <w:lang w:val="en-US"/>
        </w:rPr>
        <w:t>IX</w:t>
      </w:r>
      <w:r w:rsidRPr="00730308">
        <w:rPr>
          <w:rFonts w:ascii="Bookman Old Style" w:hAnsi="Bookman Old Style"/>
          <w:b/>
          <w:sz w:val="24"/>
          <w:szCs w:val="24"/>
        </w:rPr>
        <w:t xml:space="preserve"> Съезда ФНПР, повышения роли профсоюзов в Камчатском обществе, </w:t>
      </w:r>
      <w:r w:rsidRPr="00730308">
        <w:rPr>
          <w:rFonts w:ascii="Bookman Old Style" w:hAnsi="Bookman Old Style"/>
          <w:b/>
          <w:sz w:val="24"/>
          <w:szCs w:val="24"/>
          <w:lang w:val="en-US"/>
        </w:rPr>
        <w:t>IX</w:t>
      </w:r>
      <w:r w:rsidRPr="00730308">
        <w:rPr>
          <w:rFonts w:ascii="Bookman Old Style" w:hAnsi="Bookman Old Style"/>
          <w:b/>
          <w:sz w:val="24"/>
          <w:szCs w:val="24"/>
        </w:rPr>
        <w:t xml:space="preserve"> Конференция Федерации профсоюзов Камчатки считает необходимым:</w:t>
      </w:r>
    </w:p>
    <w:p w:rsidR="001924B4" w:rsidRPr="00730308" w:rsidRDefault="001924B4" w:rsidP="001924B4">
      <w:pPr>
        <w:ind w:firstLine="709"/>
        <w:jc w:val="both"/>
        <w:rPr>
          <w:rFonts w:ascii="Bookman Old Style" w:hAnsi="Bookman Old Style"/>
          <w:sz w:val="24"/>
          <w:szCs w:val="24"/>
        </w:rPr>
      </w:pPr>
      <w:r w:rsidRPr="00730308">
        <w:rPr>
          <w:rFonts w:ascii="Bookman Old Style" w:hAnsi="Bookman Old Style"/>
          <w:sz w:val="24"/>
          <w:szCs w:val="24"/>
        </w:rPr>
        <w:t xml:space="preserve">повысить эффективность практической работы по увеличению численности членов профсоюза, </w:t>
      </w:r>
      <w:r>
        <w:rPr>
          <w:rFonts w:ascii="Bookman Old Style" w:hAnsi="Bookman Old Style"/>
          <w:sz w:val="24"/>
          <w:szCs w:val="24"/>
        </w:rPr>
        <w:t xml:space="preserve">активизировать </w:t>
      </w:r>
      <w:r w:rsidRPr="00730308">
        <w:rPr>
          <w:rFonts w:ascii="Bookman Old Style" w:hAnsi="Bookman Old Style"/>
          <w:sz w:val="24"/>
          <w:szCs w:val="24"/>
        </w:rPr>
        <w:t xml:space="preserve">поиск </w:t>
      </w:r>
      <w:r w:rsidRPr="00730308">
        <w:rPr>
          <w:rFonts w:ascii="Bookman Old Style" w:hAnsi="Bookman Old Style"/>
          <w:color w:val="000000" w:themeColor="text1"/>
          <w:sz w:val="24"/>
          <w:szCs w:val="24"/>
        </w:rPr>
        <w:t xml:space="preserve">новых </w:t>
      </w:r>
      <w:r w:rsidRPr="00730308">
        <w:rPr>
          <w:rFonts w:ascii="Bookman Old Style" w:hAnsi="Bookman Old Style"/>
          <w:sz w:val="24"/>
          <w:szCs w:val="24"/>
        </w:rPr>
        <w:t>форм и методов мотивации профсоюзного членства;</w:t>
      </w:r>
    </w:p>
    <w:p w:rsidR="001924B4" w:rsidRPr="00730308" w:rsidRDefault="001924B4" w:rsidP="001924B4">
      <w:pPr>
        <w:ind w:firstLine="709"/>
        <w:jc w:val="both"/>
        <w:rPr>
          <w:rFonts w:ascii="Bookman Old Style" w:hAnsi="Bookman Old Style"/>
          <w:sz w:val="24"/>
          <w:szCs w:val="24"/>
        </w:rPr>
      </w:pPr>
      <w:r w:rsidRPr="00730308">
        <w:rPr>
          <w:rFonts w:ascii="Bookman Old Style" w:hAnsi="Bookman Old Style"/>
          <w:sz w:val="24"/>
          <w:szCs w:val="24"/>
        </w:rPr>
        <w:t>направить</w:t>
      </w:r>
      <w:r>
        <w:rPr>
          <w:rFonts w:ascii="Bookman Old Style" w:hAnsi="Bookman Old Style"/>
          <w:sz w:val="24"/>
          <w:szCs w:val="24"/>
        </w:rPr>
        <w:t xml:space="preserve"> основные организационные</w:t>
      </w:r>
      <w:r w:rsidRPr="00730308">
        <w:rPr>
          <w:rFonts w:ascii="Bookman Old Style" w:hAnsi="Bookman Old Style"/>
          <w:sz w:val="24"/>
          <w:szCs w:val="24"/>
        </w:rPr>
        <w:t xml:space="preserve"> усилия профактива на формирование у работников четкого и ясного  осознания необходимости членства в профсоюзе, как единственную возможность внесудебной защиты своих социально-трудовых прав;</w:t>
      </w:r>
    </w:p>
    <w:p w:rsidR="001924B4" w:rsidRPr="00730308" w:rsidRDefault="001924B4" w:rsidP="001924B4">
      <w:pPr>
        <w:ind w:firstLine="709"/>
        <w:jc w:val="both"/>
        <w:rPr>
          <w:rFonts w:ascii="Bookman Old Style" w:hAnsi="Bookman Old Style"/>
          <w:sz w:val="24"/>
          <w:szCs w:val="24"/>
        </w:rPr>
      </w:pPr>
      <w:r w:rsidRPr="00730308">
        <w:rPr>
          <w:rFonts w:ascii="Bookman Old Style" w:hAnsi="Bookman Old Style"/>
          <w:sz w:val="24"/>
          <w:szCs w:val="24"/>
        </w:rPr>
        <w:t>обеспечить непосредственное участие члена профсоюза в решении всех вопросов деятельности его первичной и краевой организации профсоюзов, Федерации профсоюзов Камчатки в целом;</w:t>
      </w:r>
    </w:p>
    <w:p w:rsidR="001924B4" w:rsidRPr="00730308" w:rsidRDefault="001924B4" w:rsidP="001924B4">
      <w:pPr>
        <w:ind w:firstLine="709"/>
        <w:jc w:val="both"/>
        <w:rPr>
          <w:rFonts w:ascii="Bookman Old Style" w:hAnsi="Bookman Old Style"/>
          <w:sz w:val="24"/>
          <w:szCs w:val="24"/>
        </w:rPr>
      </w:pPr>
      <w:r w:rsidRPr="00730308">
        <w:rPr>
          <w:rFonts w:ascii="Bookman Old Style" w:hAnsi="Bookman Old Style"/>
          <w:sz w:val="24"/>
          <w:szCs w:val="24"/>
        </w:rPr>
        <w:t xml:space="preserve">обеспечить выполнение членскими организациями </w:t>
      </w:r>
      <w:proofErr w:type="gramStart"/>
      <w:r w:rsidRPr="00730308">
        <w:rPr>
          <w:rFonts w:ascii="Bookman Old Style" w:hAnsi="Bookman Old Style"/>
          <w:sz w:val="24"/>
          <w:szCs w:val="24"/>
        </w:rPr>
        <w:t>Федерации профсоюзов Камчатки Устава Федерации профсоюзов</w:t>
      </w:r>
      <w:proofErr w:type="gramEnd"/>
      <w:r w:rsidRPr="00730308">
        <w:rPr>
          <w:rFonts w:ascii="Bookman Old Style" w:hAnsi="Bookman Old Style"/>
          <w:sz w:val="24"/>
          <w:szCs w:val="24"/>
        </w:rPr>
        <w:t xml:space="preserve"> Камчатки, решений ее коллегиальных органов;</w:t>
      </w:r>
    </w:p>
    <w:p w:rsidR="001924B4" w:rsidRPr="00730308" w:rsidRDefault="001924B4" w:rsidP="001924B4">
      <w:pPr>
        <w:ind w:firstLine="709"/>
        <w:jc w:val="both"/>
        <w:rPr>
          <w:rFonts w:ascii="Bookman Old Style" w:hAnsi="Bookman Old Style"/>
          <w:sz w:val="24"/>
          <w:szCs w:val="24"/>
        </w:rPr>
      </w:pPr>
      <w:r w:rsidRPr="00730308">
        <w:rPr>
          <w:rFonts w:ascii="Bookman Old Style" w:hAnsi="Bookman Old Style"/>
          <w:sz w:val="24"/>
          <w:szCs w:val="24"/>
        </w:rPr>
        <w:t>считать безусловное соблюдение профсоюзной дисциплины, повышение персональной ответственности всех руководителей Федерации профсоюзов Камчатки, ее членских организаций, профсоюзного актива за выполнение решений коллегиальных органов, важнейшим условием сохранения профсоюзного Единства и Солидарности, эффективности работы Федерации профсоюзов Камчатки по защите социально-трудовых прав членов профсоюзов, трудящихся Камчатки;</w:t>
      </w:r>
    </w:p>
    <w:p w:rsidR="001924B4" w:rsidRPr="00730308" w:rsidRDefault="001924B4" w:rsidP="001924B4">
      <w:pPr>
        <w:ind w:firstLine="709"/>
        <w:jc w:val="both"/>
        <w:rPr>
          <w:rFonts w:ascii="Bookman Old Style" w:hAnsi="Bookman Old Style"/>
          <w:sz w:val="24"/>
          <w:szCs w:val="24"/>
        </w:rPr>
      </w:pPr>
      <w:r w:rsidRPr="00730308">
        <w:rPr>
          <w:rFonts w:ascii="Bookman Old Style" w:hAnsi="Bookman Old Style"/>
          <w:sz w:val="24"/>
          <w:szCs w:val="24"/>
        </w:rPr>
        <w:t xml:space="preserve">эффективно формировать и использовать кадровый резерв профсоюзов, восстановить и обеспечить на уровне Федерации профсоюзов </w:t>
      </w:r>
      <w:r w:rsidRPr="00730308">
        <w:rPr>
          <w:rFonts w:ascii="Bookman Old Style" w:hAnsi="Bookman Old Style"/>
          <w:sz w:val="24"/>
          <w:szCs w:val="24"/>
        </w:rPr>
        <w:lastRenderedPageBreak/>
        <w:t>Камчатки непрерывное обучение председателей первичных профсоюзных организаций;</w:t>
      </w:r>
    </w:p>
    <w:p w:rsidR="001924B4" w:rsidRPr="00730308" w:rsidRDefault="001924B4" w:rsidP="001924B4">
      <w:pPr>
        <w:ind w:firstLine="709"/>
        <w:jc w:val="both"/>
        <w:rPr>
          <w:rFonts w:ascii="Bookman Old Style" w:hAnsi="Bookman Old Style"/>
          <w:sz w:val="24"/>
          <w:szCs w:val="24"/>
        </w:rPr>
      </w:pPr>
      <w:r w:rsidRPr="00730308">
        <w:rPr>
          <w:rFonts w:ascii="Bookman Old Style" w:hAnsi="Bookman Old Style"/>
          <w:sz w:val="24"/>
          <w:szCs w:val="24"/>
        </w:rPr>
        <w:t>усилить поиск и способствовать продвижению инициативных профсоюзных лидеров из числа молодежи до 35 лет в руководящие коллегиальные органы профсоюзов всех уровней;</w:t>
      </w:r>
    </w:p>
    <w:p w:rsidR="001924B4" w:rsidRPr="00730308" w:rsidRDefault="001924B4" w:rsidP="001924B4">
      <w:pPr>
        <w:ind w:firstLine="709"/>
        <w:jc w:val="both"/>
        <w:rPr>
          <w:rFonts w:ascii="Bookman Old Style" w:hAnsi="Bookman Old Style"/>
          <w:sz w:val="24"/>
          <w:szCs w:val="24"/>
        </w:rPr>
      </w:pPr>
      <w:r w:rsidRPr="00730308">
        <w:rPr>
          <w:rFonts w:ascii="Bookman Old Style" w:hAnsi="Bookman Old Style"/>
          <w:sz w:val="24"/>
          <w:szCs w:val="24"/>
        </w:rPr>
        <w:t xml:space="preserve">укрепить взаимную поддержку и обеспечить массовость при проведении коллективных акций, четкое согласование </w:t>
      </w:r>
      <w:proofErr w:type="gramStart"/>
      <w:r w:rsidRPr="00730308">
        <w:rPr>
          <w:rFonts w:ascii="Bookman Old Style" w:hAnsi="Bookman Old Style"/>
          <w:sz w:val="24"/>
          <w:szCs w:val="24"/>
        </w:rPr>
        <w:t>действий всех членских организаций Федерации профсоюзов Камчатки</w:t>
      </w:r>
      <w:proofErr w:type="gramEnd"/>
      <w:r w:rsidRPr="00730308">
        <w:rPr>
          <w:rFonts w:ascii="Bookman Old Style" w:hAnsi="Bookman Old Style"/>
          <w:sz w:val="24"/>
          <w:szCs w:val="24"/>
        </w:rPr>
        <w:t xml:space="preserve"> для эффективного решения проблем членов профсоюза, реализации </w:t>
      </w:r>
      <w:proofErr w:type="spellStart"/>
      <w:r w:rsidRPr="00730308">
        <w:rPr>
          <w:rFonts w:ascii="Bookman Old Style" w:hAnsi="Bookman Old Style"/>
          <w:sz w:val="24"/>
          <w:szCs w:val="24"/>
        </w:rPr>
        <w:t>общепрофсоюзных</w:t>
      </w:r>
      <w:proofErr w:type="spellEnd"/>
      <w:r w:rsidRPr="00730308">
        <w:rPr>
          <w:rFonts w:ascii="Bookman Old Style" w:hAnsi="Bookman Old Style"/>
          <w:sz w:val="24"/>
          <w:szCs w:val="24"/>
        </w:rPr>
        <w:t xml:space="preserve"> интересов на региональном и муниципальном уровне;</w:t>
      </w:r>
    </w:p>
    <w:p w:rsidR="001924B4" w:rsidRPr="00730308" w:rsidRDefault="001924B4" w:rsidP="001924B4">
      <w:pPr>
        <w:ind w:firstLine="709"/>
        <w:jc w:val="both"/>
        <w:rPr>
          <w:rFonts w:ascii="Bookman Old Style" w:hAnsi="Bookman Old Style"/>
          <w:sz w:val="24"/>
          <w:szCs w:val="24"/>
        </w:rPr>
      </w:pPr>
      <w:r w:rsidRPr="00730308">
        <w:rPr>
          <w:rFonts w:ascii="Bookman Old Style" w:hAnsi="Bookman Old Style"/>
          <w:sz w:val="24"/>
          <w:szCs w:val="24"/>
        </w:rPr>
        <w:t>продолжить работу по созданию и активной деятельности координационных советов, уполномоченных Федерации профсоюзов Камчатки в муниципальных образованиях Камчатского края.</w:t>
      </w:r>
    </w:p>
    <w:p w:rsidR="001924B4" w:rsidRPr="00730308" w:rsidRDefault="001924B4" w:rsidP="001924B4">
      <w:pPr>
        <w:ind w:firstLine="709"/>
        <w:jc w:val="both"/>
        <w:rPr>
          <w:rFonts w:ascii="Bookman Old Style" w:hAnsi="Bookman Old Style"/>
          <w:sz w:val="24"/>
          <w:szCs w:val="24"/>
        </w:rPr>
      </w:pPr>
      <w:r w:rsidRPr="00730308">
        <w:rPr>
          <w:rFonts w:ascii="Bookman Old Style" w:hAnsi="Bookman Old Style"/>
          <w:sz w:val="24"/>
          <w:szCs w:val="24"/>
        </w:rPr>
        <w:t>IX Конференция Федерации профсоюзов Камчатки считает, что роль и авторитет Федерации профсоюзов Камчатки в органах государственной власти и местного самоуправления, у работодателей, в общественной жизни Камчатского края, напрямую зависит от состояния организационного единства профсоюзов Камчатки и их кадрового укрепления.</w:t>
      </w:r>
    </w:p>
    <w:p w:rsidR="001924B4" w:rsidRPr="00730308" w:rsidRDefault="001924B4" w:rsidP="001924B4">
      <w:pPr>
        <w:jc w:val="both"/>
        <w:rPr>
          <w:rFonts w:ascii="Bookman Old Style" w:hAnsi="Bookman Old Style"/>
          <w:sz w:val="24"/>
          <w:szCs w:val="24"/>
        </w:rPr>
      </w:pPr>
    </w:p>
    <w:p w:rsidR="001924B4" w:rsidRPr="00730308" w:rsidRDefault="001924B4" w:rsidP="001924B4">
      <w:pPr>
        <w:pStyle w:val="a3"/>
        <w:rPr>
          <w:rFonts w:ascii="Bookman Old Style" w:hAnsi="Bookman Old Style" w:cs="Times New Roman"/>
          <w:sz w:val="24"/>
          <w:szCs w:val="24"/>
        </w:rPr>
      </w:pPr>
      <w:r w:rsidRPr="00730308">
        <w:rPr>
          <w:rFonts w:ascii="Bookman Old Style" w:hAnsi="Bookman Old Style" w:cs="Times New Roman"/>
          <w:sz w:val="24"/>
          <w:szCs w:val="24"/>
        </w:rPr>
        <w:t xml:space="preserve"> </w:t>
      </w:r>
    </w:p>
    <w:p w:rsidR="001924B4" w:rsidRPr="0077694B" w:rsidRDefault="001924B4" w:rsidP="001924B4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000000" w:rsidRDefault="001924B4"/>
    <w:sectPr w:rsidR="0000000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1924B4"/>
    <w:rsid w:val="001924B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924B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443</Words>
  <Characters>2531</Characters>
  <Application>Microsoft Office Word</Application>
  <DocSecurity>0</DocSecurity>
  <Lines>21</Lines>
  <Paragraphs>5</Paragraphs>
  <ScaleCrop>false</ScaleCrop>
  <Company>SPecialiST RePack</Company>
  <LinksUpToDate>false</LinksUpToDate>
  <CharactersWithSpaces>2969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Org1</dc:creator>
  <cp:keywords/>
  <dc:description/>
  <cp:lastModifiedBy>Org1</cp:lastModifiedBy>
  <cp:revision>2</cp:revision>
  <dcterms:created xsi:type="dcterms:W3CDTF">2015-04-09T22:30:00Z</dcterms:created>
  <dcterms:modified xsi:type="dcterms:W3CDTF">2015-04-09T22:30:00Z</dcterms:modified>
</cp:coreProperties>
</file>